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287" w:rsidRDefault="00EF4287">
      <w:pPr>
        <w:jc w:val="center"/>
        <w:rPr>
          <w:b/>
          <w:bCs/>
          <w:sz w:val="20"/>
          <w:szCs w:val="20"/>
        </w:rPr>
      </w:pPr>
    </w:p>
    <w:p w:rsidR="00EF4287" w:rsidRPr="00864CB2" w:rsidRDefault="00AA4DFF">
      <w:pPr>
        <w:jc w:val="center"/>
        <w:rPr>
          <w:b/>
          <w:bCs/>
        </w:rPr>
      </w:pPr>
      <w:r w:rsidRPr="00864CB2">
        <w:rPr>
          <w:b/>
          <w:bCs/>
        </w:rPr>
        <w:t>MUNICÍPIO DE GUAXUPÉ</w:t>
      </w:r>
    </w:p>
    <w:p w:rsidR="00EF4287" w:rsidRPr="00864CB2" w:rsidRDefault="00AA4DFF">
      <w:pPr>
        <w:jc w:val="center"/>
      </w:pPr>
      <w:r w:rsidRPr="00864CB2">
        <w:rPr>
          <w:b/>
          <w:bCs/>
        </w:rPr>
        <w:t>DEMONSTRATIVO DE GASTOS COM PUBLICIDADE 4º TRIMESTRE DE 2017</w:t>
      </w:r>
    </w:p>
    <w:p w:rsidR="00EF4287" w:rsidRPr="00864CB2" w:rsidRDefault="00EF4287">
      <w:pPr>
        <w:jc w:val="center"/>
        <w:rPr>
          <w:b/>
          <w:bCs/>
        </w:rPr>
      </w:pPr>
    </w:p>
    <w:p w:rsidR="00EF4287" w:rsidRDefault="00EF4287">
      <w:pPr>
        <w:jc w:val="center"/>
      </w:pPr>
    </w:p>
    <w:tbl>
      <w:tblPr>
        <w:tblpPr w:leftFromText="141" w:rightFromText="141" w:vertAnchor="page" w:horzAnchor="margin" w:tblpXSpec="center" w:tblpY="3106"/>
        <w:tblW w:w="14115" w:type="dxa"/>
        <w:tblInd w:w="-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18" w:type="dxa"/>
          <w:bottom w:w="55" w:type="dxa"/>
          <w:right w:w="55" w:type="dxa"/>
        </w:tblCellMar>
        <w:tblLook w:val="0000"/>
      </w:tblPr>
      <w:tblGrid>
        <w:gridCol w:w="1901"/>
        <w:gridCol w:w="2233"/>
        <w:gridCol w:w="2407"/>
        <w:gridCol w:w="1395"/>
        <w:gridCol w:w="6179"/>
      </w:tblGrid>
      <w:tr w:rsidR="00EF4287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EMPENHO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EMPRESA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VALOR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HISTÓRICO</w:t>
            </w:r>
          </w:p>
        </w:tc>
      </w:tr>
      <w:tr w:rsidR="00EF4287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04/10/2017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28/118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R$1.328,85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PUBLICAÇÕES NAS EDIÇÕES DOS DIAS 13/09/2017 E 14/09/2017 CONFORME FATURA Nº 24.289.</w:t>
            </w:r>
          </w:p>
        </w:tc>
      </w:tr>
      <w:tr w:rsidR="00EF4287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04/10/2017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28/119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R$ 442,95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14/09/2017 CONFORME FATURA Nº 24.483.</w:t>
            </w:r>
          </w:p>
        </w:tc>
      </w:tr>
      <w:tr w:rsidR="00EF4287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04/10/2018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28/120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R$797,31</w:t>
            </w:r>
          </w:p>
        </w:tc>
        <w:tc>
          <w:tcPr>
            <w:tcW w:w="61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</w:t>
            </w:r>
            <w:r>
              <w:rPr>
                <w:sz w:val="20"/>
                <w:szCs w:val="20"/>
              </w:rPr>
              <w:lastRenderedPageBreak/>
              <w:t>EDIÇÃO DO DIA 19/09/2017 CONFORME FATURA Nº 24.739.</w:t>
            </w:r>
          </w:p>
        </w:tc>
      </w:tr>
      <w:tr w:rsidR="00EF4287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05/10/2017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5703/1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CAMPEONE GOTARDO SERVIÇOS GRÁFICOS LTDA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R$ 300,00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confecção de flyer para a Divisão de Comunicação da Secretaria Municipal de Governo e Planejament</w:t>
            </w:r>
            <w:r w:rsidR="003130CF">
              <w:rPr>
                <w:sz w:val="20"/>
                <w:szCs w:val="20"/>
              </w:rPr>
              <w:t>o</w:t>
            </w:r>
            <w:r w:rsidR="009643D2">
              <w:rPr>
                <w:sz w:val="20"/>
                <w:szCs w:val="20"/>
              </w:rPr>
              <w:t>, conforme Pregão nº 125/2016 - VALOR REFERENTE NFS-e Nº</w:t>
            </w:r>
            <w:r w:rsidR="00864CB2">
              <w:rPr>
                <w:sz w:val="20"/>
                <w:szCs w:val="20"/>
              </w:rPr>
              <w:t xml:space="preserve"> 54.</w:t>
            </w:r>
          </w:p>
        </w:tc>
      </w:tr>
      <w:tr w:rsidR="00EF4287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16/10/2017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28/121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R$708,72</w:t>
            </w:r>
          </w:p>
        </w:tc>
        <w:tc>
          <w:tcPr>
            <w:tcW w:w="61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PUBLICAÇÕES NAS EDIÇÕES DOS DIAS 20/09/2017 E 21/09/2017 CONFORME FATURA Nº 24.872.</w:t>
            </w:r>
          </w:p>
        </w:tc>
      </w:tr>
      <w:tr w:rsidR="00EF4287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16/10/2017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28/122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R$708,72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21/09/2017 CONFORME FATURA Nº 24.946.</w:t>
            </w:r>
          </w:p>
        </w:tc>
      </w:tr>
      <w:tr w:rsidR="00EF4287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16/10/2018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28/123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R$1.240,26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Proveniente 5º Termo Aditivo ao Contrato nº 136/2012, cujo objeto é a prestação de serviços de publicações no Diário Oficial "Minas Gerais" de atos de expediente administrativo de pessoal, editais, avisos, adjudicações 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PUBLICAÇÃO NA EDIÇÃO DO DIA 22/09/2017 CONFORME FATURA Nº 25.115.</w:t>
            </w:r>
          </w:p>
        </w:tc>
      </w:tr>
      <w:tr w:rsidR="00EF4287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16/10/2018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28/124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 xml:space="preserve">SECRETARIA DE </w:t>
            </w:r>
            <w:r>
              <w:rPr>
                <w:bCs/>
                <w:sz w:val="20"/>
                <w:szCs w:val="20"/>
              </w:rPr>
              <w:lastRenderedPageBreak/>
              <w:t>ESTADO DE CASA CIVIL E DE RELAÇÕES INSTITUCIONAIS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lastRenderedPageBreak/>
              <w:t>R$1.240,26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5º Termo Aditivo ao Contrato nº 136/2012, cujo objeto é a </w:t>
            </w:r>
            <w:r>
              <w:rPr>
                <w:sz w:val="20"/>
                <w:szCs w:val="20"/>
              </w:rPr>
              <w:lastRenderedPageBreak/>
              <w:t xml:space="preserve">prestação de serviços de publicações no Diário Oficial "Minas Gerais" de atos de expediente administrativo de pessoal, editais, avisos, adjudicaçõesde processos licitatórios, dispensa e inexigibilidade de licitações e outros cuja publicidade é exigida por lei, prorrogado o prazo de vigência contratual por 12 meses, iniciando em 04/10/2016 e finalizando em 03/10/2017, conforme Inexigibilidade nº 39/2012 e Processo Administrativo nº 253/2012 - VALOR REFERENTE PUBLICAÇÕES NAS EDIÇÕES DOS DIAS 23/09/2017 E 26/09/2017 CONFORME FATURA Nº 25.152. </w:t>
            </w:r>
          </w:p>
        </w:tc>
      </w:tr>
      <w:tr w:rsidR="00EF4287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19/10/2017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5738/1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PUBLIART'S PUBLICAÇÕES LTDA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R$589,00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Proveniente publicação no Jornal Hoje em Dia do Aviso de Licitação da Tomada de Preços nº 012/2017 - Ampla Participação - Processo n.º 203/201</w:t>
            </w:r>
            <w:r w:rsidR="003130CF">
              <w:rPr>
                <w:sz w:val="20"/>
                <w:szCs w:val="20"/>
              </w:rPr>
              <w:t>7 -</w:t>
            </w:r>
            <w:r w:rsidR="00864CB2">
              <w:rPr>
                <w:sz w:val="20"/>
                <w:szCs w:val="20"/>
              </w:rPr>
              <w:t>VALOR REFERENTE NFS-e Nº 383.</w:t>
            </w:r>
          </w:p>
        </w:tc>
      </w:tr>
      <w:tr w:rsidR="00EF4287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19/10/2017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5775/1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CRYSTALGRAF GRÁFICA E EDITORA LTDA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R$ 356,25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confecção de banner para a reforma do Teatro Municipal,</w:t>
            </w:r>
            <w:r w:rsidR="003130CF">
              <w:rPr>
                <w:sz w:val="20"/>
                <w:szCs w:val="20"/>
              </w:rPr>
              <w:t xml:space="preserve"> conforme Pregão nº 125/2016 -</w:t>
            </w:r>
            <w:r w:rsidR="009643D2">
              <w:rPr>
                <w:sz w:val="20"/>
                <w:szCs w:val="20"/>
              </w:rPr>
              <w:t>VALOR REFERENTE NFS-e Nº</w:t>
            </w:r>
            <w:r w:rsidR="00864CB2">
              <w:rPr>
                <w:sz w:val="20"/>
                <w:szCs w:val="20"/>
              </w:rPr>
              <w:t xml:space="preserve"> 760.</w:t>
            </w:r>
          </w:p>
        </w:tc>
      </w:tr>
      <w:tr w:rsidR="00EF4287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19/10/2017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5821/1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CRYSTALGRAF GRÁFICA E EDITORA LTDA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R$ 199,50</w:t>
            </w:r>
          </w:p>
        </w:tc>
        <w:tc>
          <w:tcPr>
            <w:tcW w:w="61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confecção de banner para reforma da Prefeitu</w:t>
            </w:r>
            <w:r w:rsidR="003130CF">
              <w:rPr>
                <w:sz w:val="20"/>
                <w:szCs w:val="20"/>
              </w:rPr>
              <w:t>ra, conforme Pregão nº 125/2016 -</w:t>
            </w:r>
            <w:r w:rsidR="009643D2">
              <w:rPr>
                <w:sz w:val="20"/>
                <w:szCs w:val="20"/>
              </w:rPr>
              <w:t>VALOR REFERENTE NFS-e Nº</w:t>
            </w:r>
            <w:r w:rsidR="00864CB2">
              <w:rPr>
                <w:sz w:val="20"/>
                <w:szCs w:val="20"/>
              </w:rPr>
              <w:t xml:space="preserve"> 761.</w:t>
            </w:r>
          </w:p>
        </w:tc>
      </w:tr>
      <w:tr w:rsidR="00EF4287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right="5"/>
              <w:jc w:val="center"/>
            </w:pPr>
            <w:r>
              <w:rPr>
                <w:sz w:val="20"/>
                <w:szCs w:val="20"/>
              </w:rPr>
              <w:t>20/10/2017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5816/1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PUBLIART'S PUBLICAÇÕES LTDA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R$1.154,00</w:t>
            </w:r>
          </w:p>
        </w:tc>
        <w:tc>
          <w:tcPr>
            <w:tcW w:w="61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 w:rsidP="003130C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Proveniente publicação no Jornal Hoje em Dia do Aviso de Licitação da Tomada de Preços nº 013/2017 - Ampla Participação - Processo nº 209/2017; Aviso de Licitação da Concorrência Pública nº 003/2017 - Ampla Participação - Pr</w:t>
            </w:r>
            <w:r w:rsidR="003130CF">
              <w:rPr>
                <w:sz w:val="20"/>
                <w:szCs w:val="20"/>
              </w:rPr>
              <w:t>ocesso n.º 210/2017 -</w:t>
            </w:r>
            <w:r w:rsidR="009643D2">
              <w:rPr>
                <w:sz w:val="20"/>
                <w:szCs w:val="20"/>
              </w:rPr>
              <w:t>VALOR REFERENTE NFS-e Nº</w:t>
            </w:r>
            <w:r w:rsidR="00864CB2">
              <w:rPr>
                <w:sz w:val="20"/>
                <w:szCs w:val="20"/>
              </w:rPr>
              <w:t xml:space="preserve"> 390.</w:t>
            </w:r>
          </w:p>
        </w:tc>
      </w:tr>
      <w:tr w:rsidR="00EF4287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06/11/2017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3772/4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ASSOCIAÇÃO MINEIRA DE MUNICIPIOS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R$500,00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Contrato de Adesão ao Diário Oficial dos Municípios Mineiros cujo objeto é a prestação de serviços de publicação no Diário Oficial dos Municípios Mineiros de atos oficiais e demais matérias de interesse do CONTRATANTE, conforme Lei Municipal n.º 2.505 de 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  <w:r>
              <w:rPr>
                <w:sz w:val="20"/>
                <w:szCs w:val="20"/>
              </w:rPr>
              <w:t xml:space="preserve"> de junho de 2017 e Decreto Municipal n.º 1.876 de 9 de junho de 2017. Inexigibilidade nº 21/2017. Processo Adm. </w:t>
            </w:r>
            <w:proofErr w:type="gramStart"/>
            <w:r>
              <w:rPr>
                <w:sz w:val="20"/>
                <w:szCs w:val="20"/>
              </w:rPr>
              <w:t>nº</w:t>
            </w:r>
            <w:proofErr w:type="gramEnd"/>
            <w:r>
              <w:rPr>
                <w:sz w:val="20"/>
                <w:szCs w:val="20"/>
              </w:rPr>
              <w:t xml:space="preserve"> 126/2017 -  VALOR REFERENTE SERVIÇOS PRESTADOS NO MÊS DE SETEMBRO DE 2017 CONFORME NFS-e Nº 1875.</w:t>
            </w:r>
          </w:p>
        </w:tc>
      </w:tr>
      <w:tr w:rsidR="00EF4287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06/11/2017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3772/5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ASSOCIAÇÃO MINEIRA DE MUNICIPIOS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R$ 500,00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Contrato de Adesão ao Diário Oficial dos Municípios Mineiros cujo objeto é a prestação de serviços de publicação no Diário Oficial dos Municípios Mineiros de atos oficiais e demais matérias de interesse do </w:t>
            </w:r>
            <w:r>
              <w:rPr>
                <w:sz w:val="20"/>
                <w:szCs w:val="20"/>
              </w:rPr>
              <w:lastRenderedPageBreak/>
              <w:t xml:space="preserve">CONTRATANTE, conforme Lei Municipal n.º 2.505 de 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  <w:r>
              <w:rPr>
                <w:sz w:val="20"/>
                <w:szCs w:val="20"/>
              </w:rPr>
              <w:t xml:space="preserve"> de junho de 2017 e Decreto Municipal n.º 1.876 de 9 de junho de 2017. Inexigibilidade nº 21/2017. Processo Adm. </w:t>
            </w:r>
            <w:proofErr w:type="gramStart"/>
            <w:r>
              <w:rPr>
                <w:sz w:val="20"/>
                <w:szCs w:val="20"/>
              </w:rPr>
              <w:t>nº</w:t>
            </w:r>
            <w:proofErr w:type="gramEnd"/>
            <w:r>
              <w:rPr>
                <w:sz w:val="20"/>
                <w:szCs w:val="20"/>
              </w:rPr>
              <w:t xml:space="preserve"> 126/2017 - VALOR REFERENTE SERVIÇOS PRESTADOS NO MÊS DE OUTUBRO DE 2017 CONFORME NFS-e Nº 1876.</w:t>
            </w:r>
          </w:p>
        </w:tc>
      </w:tr>
      <w:tr w:rsidR="00EF4287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06/11/2017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3772/6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ASSOCIAÇÃO MINEIRA DE MUNICIPIOS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R$ 500,00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Contrato de Adesão ao Diário Oficial dos Municípios Mineiros cujo objeto é a prestação de serviços de publicação no Diário Oficial dos Municípios Mineiros de atos oficiais e demais matérias de interesse do CONTRATANTE, conforme Lei Municipal n.º 2.505 de 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  <w:r>
              <w:rPr>
                <w:sz w:val="20"/>
                <w:szCs w:val="20"/>
              </w:rPr>
              <w:t xml:space="preserve"> de junho de 2017 e Decreto Municipal n.º 1.876 de 9 de junho de 2017. Inexigibilidade nº 21/2017. Processo Adm. </w:t>
            </w:r>
            <w:proofErr w:type="gramStart"/>
            <w:r>
              <w:rPr>
                <w:sz w:val="20"/>
                <w:szCs w:val="20"/>
              </w:rPr>
              <w:t>nº</w:t>
            </w:r>
            <w:proofErr w:type="gramEnd"/>
            <w:r>
              <w:rPr>
                <w:sz w:val="20"/>
                <w:szCs w:val="20"/>
              </w:rPr>
              <w:t xml:space="preserve"> 126/2017 - VALOR REFERENTE SERVIÇOS PRESTADOS NO MÊS DE NOVEMBRO DE 2017 CONFORME NFS-e Nº 1877.</w:t>
            </w:r>
          </w:p>
        </w:tc>
      </w:tr>
      <w:tr w:rsidR="00EF4287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06/11/2017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5844/1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PUBLIART'S PUBLICAÇÕES LTDA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R$910,00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Proveniente publicação no Jornal Hoje em Dia do Aviso de Sessão para Apuração do Resultado Geral das Propostas Técnicas - Tomada de Preços nº 007/2017 - Processo nº 129/2017; Aviso de Sessão para Apuração do Resultado Geral das Propostas Técnicas - Tomada de Preços nº 009/2017 - Processo n.º 154/201</w:t>
            </w:r>
            <w:r w:rsidR="003130CF">
              <w:rPr>
                <w:sz w:val="20"/>
                <w:szCs w:val="20"/>
              </w:rPr>
              <w:t>7 -</w:t>
            </w:r>
            <w:r w:rsidR="009643D2">
              <w:rPr>
                <w:sz w:val="20"/>
                <w:szCs w:val="20"/>
              </w:rPr>
              <w:t>VALOR REFERENTE NFS-e Nº</w:t>
            </w:r>
            <w:r w:rsidR="00864CB2">
              <w:rPr>
                <w:sz w:val="20"/>
                <w:szCs w:val="20"/>
              </w:rPr>
              <w:t>399.</w:t>
            </w:r>
          </w:p>
        </w:tc>
      </w:tr>
      <w:tr w:rsidR="00EF4287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06/11/2017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6131/1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PUBLIART'S PUBLICAÇÕES LTDA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R$588,00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Proveniente publicação no Jornal Hoje em Dia do Aviso de nova data de abertura da Concorrência Pública 002/2017 - Processo n.º 183/201</w:t>
            </w:r>
            <w:r w:rsidR="003130CF">
              <w:rPr>
                <w:sz w:val="20"/>
                <w:szCs w:val="20"/>
              </w:rPr>
              <w:t>7 -</w:t>
            </w:r>
            <w:r w:rsidR="009643D2">
              <w:rPr>
                <w:sz w:val="20"/>
                <w:szCs w:val="20"/>
              </w:rPr>
              <w:t>VALOR REFERENTE NFS-e Nº</w:t>
            </w:r>
            <w:r w:rsidR="00864CB2">
              <w:rPr>
                <w:sz w:val="20"/>
                <w:szCs w:val="20"/>
              </w:rPr>
              <w:t xml:space="preserve"> 405.</w:t>
            </w:r>
          </w:p>
        </w:tc>
      </w:tr>
      <w:tr w:rsidR="00EF4287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09/11/2017</w:t>
            </w:r>
          </w:p>
          <w:p w:rsidR="00EF4287" w:rsidRDefault="00EF4287">
            <w:pPr>
              <w:pStyle w:val="Contedodatabela"/>
              <w:snapToGrid w:val="0"/>
              <w:ind w:left="5" w:right="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6147/1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 xml:space="preserve"> PUBLIART'S PUBLICAÇÕES LTDA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R$ 1.044,00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Proveniente publicação no Jornal Hoje em Dia do Resultado do Julgamento das Propostas Técnicas da Tomada de Preços n.º 007/2017 - Processo n.º 129/2017 e Resultado do Julgamento das Propostas Técnicas da Tomada de Preços n.º 009/2017 - Processo n.º 154/20</w:t>
            </w:r>
            <w:r w:rsidR="003130CF">
              <w:rPr>
                <w:sz w:val="20"/>
                <w:szCs w:val="20"/>
              </w:rPr>
              <w:t>17 -</w:t>
            </w:r>
            <w:r w:rsidR="009643D2">
              <w:rPr>
                <w:sz w:val="20"/>
                <w:szCs w:val="20"/>
              </w:rPr>
              <w:t>VALOR REFERENTE NFS-e Nº</w:t>
            </w:r>
            <w:r w:rsidR="00864CB2">
              <w:rPr>
                <w:sz w:val="20"/>
                <w:szCs w:val="20"/>
              </w:rPr>
              <w:t xml:space="preserve"> 402.</w:t>
            </w:r>
          </w:p>
        </w:tc>
      </w:tr>
      <w:tr w:rsidR="00EF4287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09/11/2017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6381/1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CAMPEONE GOTARDO SERVIÇOS GRÁFICOS LTDA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R$ 230,00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confecção de flyer para a campanha "Outubro Ros</w:t>
            </w:r>
            <w:r w:rsidR="003130CF">
              <w:rPr>
                <w:sz w:val="20"/>
                <w:szCs w:val="20"/>
              </w:rPr>
              <w:t>a", conforme Pregão nº 125/2016 -</w:t>
            </w:r>
            <w:r w:rsidR="009643D2">
              <w:rPr>
                <w:sz w:val="20"/>
                <w:szCs w:val="20"/>
              </w:rPr>
              <w:t>VALOR REFERENTE NFS-e Nº</w:t>
            </w:r>
            <w:r w:rsidR="00864CB2">
              <w:rPr>
                <w:sz w:val="20"/>
                <w:szCs w:val="20"/>
              </w:rPr>
              <w:t xml:space="preserve"> 60.</w:t>
            </w:r>
          </w:p>
        </w:tc>
      </w:tr>
      <w:tr w:rsidR="00EF4287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09/11/2017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6353/1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CRYSTALGRAF GRÁFICA E EDITORA LTDA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R$ 159,60</w:t>
            </w:r>
          </w:p>
        </w:tc>
        <w:tc>
          <w:tcPr>
            <w:tcW w:w="61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confecção de faixa para a inauguração do Residencial Conquis</w:t>
            </w:r>
            <w:r w:rsidR="003130CF">
              <w:rPr>
                <w:sz w:val="20"/>
                <w:szCs w:val="20"/>
              </w:rPr>
              <w:t>ta, conforme Pregão nº 125/2016 -</w:t>
            </w:r>
            <w:r w:rsidR="009643D2">
              <w:rPr>
                <w:sz w:val="20"/>
                <w:szCs w:val="20"/>
              </w:rPr>
              <w:t>VALOR REFERENTE NFS-e Nº</w:t>
            </w:r>
            <w:r w:rsidR="00864CB2">
              <w:rPr>
                <w:sz w:val="20"/>
                <w:szCs w:val="20"/>
              </w:rPr>
              <w:t xml:space="preserve"> 766.</w:t>
            </w:r>
          </w:p>
        </w:tc>
      </w:tr>
      <w:tr w:rsidR="00EF4287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lastRenderedPageBreak/>
              <w:t>13/11/2017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6205/1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PUBLIART'S PUBLICAÇÕES LTDA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R$ 455,00</w:t>
            </w:r>
          </w:p>
        </w:tc>
        <w:tc>
          <w:tcPr>
            <w:tcW w:w="61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Proveniente publicação no Jornal Hoje em Dia da Chamada Pública nº 003/2017 - Processo nº 220/201</w:t>
            </w:r>
            <w:r w:rsidR="003130CF">
              <w:rPr>
                <w:bCs/>
                <w:sz w:val="20"/>
                <w:szCs w:val="20"/>
              </w:rPr>
              <w:t>7 -</w:t>
            </w:r>
            <w:r w:rsidR="009643D2">
              <w:rPr>
                <w:sz w:val="20"/>
                <w:szCs w:val="20"/>
              </w:rPr>
              <w:t>VALOR REFERENTE NFS-e Nº</w:t>
            </w:r>
            <w:r w:rsidR="00864CB2">
              <w:rPr>
                <w:sz w:val="20"/>
                <w:szCs w:val="20"/>
              </w:rPr>
              <w:t xml:space="preserve"> 409.</w:t>
            </w:r>
          </w:p>
        </w:tc>
      </w:tr>
      <w:tr w:rsidR="00EF4287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21/11/2017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6515/1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PUBLIART'S PUBLICAÇÕES LTDA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R$1.033,00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Proveniente publicação no Jornal Hoje em Dia da Homologação e Adjudicação da Tomada de Preços nº 013/2017 - Processo Administrativo nº 209/2017 e Aviso de Licitação da Tomada de Preços nº 014/2017 - Processo n.º 231/201</w:t>
            </w:r>
            <w:r w:rsidR="003130CF">
              <w:rPr>
                <w:bCs/>
                <w:sz w:val="20"/>
                <w:szCs w:val="20"/>
              </w:rPr>
              <w:t>7 -</w:t>
            </w:r>
            <w:r w:rsidR="009643D2">
              <w:rPr>
                <w:sz w:val="20"/>
                <w:szCs w:val="20"/>
              </w:rPr>
              <w:t>VALOR REFERENTE NFS-e Nº</w:t>
            </w:r>
            <w:r w:rsidR="00864CB2">
              <w:rPr>
                <w:sz w:val="20"/>
                <w:szCs w:val="20"/>
              </w:rPr>
              <w:t xml:space="preserve"> 421.</w:t>
            </w:r>
          </w:p>
        </w:tc>
      </w:tr>
      <w:tr w:rsidR="00EF4287" w:rsidTr="00864CB2">
        <w:trPr>
          <w:trHeight w:val="592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21/11/2017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6343/1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PUBLIART'S PUBLICAÇÕES LTDA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R$ 455,00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Proveniente publicação no Jornal Hoje em Dia do Processo de Licitação - modalidade Pregão Presencial nº 113/2017 - Processo nº 224/201</w:t>
            </w:r>
            <w:r w:rsidR="003130CF">
              <w:rPr>
                <w:sz w:val="20"/>
                <w:szCs w:val="20"/>
              </w:rPr>
              <w:t>7 -</w:t>
            </w:r>
            <w:r w:rsidR="009643D2">
              <w:rPr>
                <w:sz w:val="20"/>
                <w:szCs w:val="20"/>
              </w:rPr>
              <w:t>VALOR REFERENTE NFS-e Nº</w:t>
            </w:r>
            <w:r w:rsidR="00864CB2">
              <w:rPr>
                <w:sz w:val="20"/>
                <w:szCs w:val="20"/>
              </w:rPr>
              <w:t xml:space="preserve"> 411.</w:t>
            </w:r>
          </w:p>
        </w:tc>
      </w:tr>
      <w:tr w:rsidR="00EF4287">
        <w:trPr>
          <w:trHeight w:val="1193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21/11/2017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4880/1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Ttulo4"/>
              <w:jc w:val="center"/>
            </w:pPr>
            <w:r>
              <w:rPr>
                <w:sz w:val="20"/>
                <w:szCs w:val="20"/>
              </w:rPr>
              <w:t xml:space="preserve"> R$ 620,13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Proveniente Contrato nº 116/2017, cujo objeto é a prestação de serviços de publicações de 1750 (um mil setecentos e cinquenta) centímetros/coluna no Diário Oficial "MINAS GERAIS" de atos de expedientes administrativo de pessoal, editais, avisos, adjudicações de processos licitatórios, dispensa e inexigibilidade de licitações e outros atos cuja publicidade é exigida por lei, com vigência de 12 (doze) meses, encerrando em 01 de agosto de 2018, conforme Inexigibilidade n° 26/2017 e Processo Administrativo n° 171/2017 -VALOR REFERENTE PUBLICAÇÕES NAS EDIÇÕES DOS DIAS 26/09/2017 E 27/09/2017 CONFORME FATURA Nº 27.718.</w:t>
            </w:r>
          </w:p>
        </w:tc>
      </w:tr>
      <w:tr w:rsidR="00EF4287">
        <w:trPr>
          <w:trHeight w:val="1193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21/11/2017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4880/2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R$ 2.037,57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Proveniente Contrato nº 116/2017, cujo objeto é a prestação de serviços de publicações de 1750 (um mil setecentos e cinquenta) centímetros/coluna no Diário Oficial "MINAS GERAIS"de atos de expedientes administrativo de pessoal, editais, avisos, adjudicações de processos licitatórios, dispensa e inexigibilidade de licitações e outros atos cuja publicidade é exigida por lei, com vigência de 12 (doze) meses, encerrando em 01 de agosto de 2018, conforme Inexigibilidade n° 26/2017 e Processo Administrativo n° 171/2017 - VALOR REFERENTE PUBLICAÇÃO NA EDIÇÃO DO DIA 30/09/2017 CONFORME FATURA Nº 27.720.</w:t>
            </w:r>
          </w:p>
        </w:tc>
      </w:tr>
      <w:tr w:rsidR="00EF4287" w:rsidTr="002A7CFB">
        <w:trPr>
          <w:trHeight w:val="797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21/11/2017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4880/3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R$ 1.151,67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Contrato nº 116/2017, cujo objeto é a prestação de serviços de publicações de 1750 (um mil setecentos e cinquenta) centímetros/coluna no Diário Oficial "MINAS GERAIS"de atos de expedientes administrativo de pessoal, editais, avisos, adjudicações de processos licitatórios, dispensa e inexigibilidade de licitações e outros atos cuja publicidade é exigida por lei, com vigência de 12 (doze) meses, encerrando em 01 de agosto de 2018, </w:t>
            </w:r>
            <w:r>
              <w:rPr>
                <w:sz w:val="20"/>
                <w:szCs w:val="20"/>
              </w:rPr>
              <w:lastRenderedPageBreak/>
              <w:t>conforme Inexigibilidade n° 26/2017 e Processo Administrativo n° 171/2017 - VALOR REFERENTE PUBLICAÇÕES NAS EDIÇÕES DOS DIAS 27/09/2017, 28/09/2017 E 29/09/2017 CONFORME FATURA Nº 27.719.</w:t>
            </w:r>
          </w:p>
        </w:tc>
      </w:tr>
      <w:tr w:rsidR="00EF4287">
        <w:trPr>
          <w:trHeight w:val="1193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27/11/2017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4880/4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R$ 531,54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Proveniente Contrato nº 116/2017, cujo objeto é a prestação de serviços de publicações de 1750 (um mil setecentos e cinquenta) centímetros/coluna no Diário Oficial "MINAS GERAIS"de atos de expedientes administrativo de pessoal, editais, avisos, adjudicações de processos licitatórios, dispensa e inexigibilidade de licitações e outros atos cuja publicidade é exigida por lei, com vigência de 12 (doze) meses, encerrando em 01 de agosto de 2018, conforme Inexigibilidade n° 26/2017 e Processo Administrativo n° 171/2017 - VALOR REFERENTE PUBLICAÇÕES NAS EDIÇÕES DOS DIAS 04/10/2017 E 05/10/2017 CONFORME FATURA Nº 27.898.</w:t>
            </w:r>
          </w:p>
        </w:tc>
      </w:tr>
      <w:tr w:rsidR="00EF4287">
        <w:trPr>
          <w:trHeight w:val="1193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27/11/2017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4880/5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R$ 1.594,62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Proveniente Contrato nº 116/2017, cujo objeto é a prestação de serviços de publicações de 1750 (um mil setecentos e cinquenta) centímetros/coluna no Diário Oficial "MINAS GERAIS"de atos de expedientes administrativo de pessoal, editais, avisos, adjudicações de processos licitatórios, dispensa e inexigibilidade de licitações e outros atos cuja publicidade é exigida por lei, com vigência de 12 (doze) meses, encerrando em 01 de agosto de 2018, conforme Inexigibilidade n° 26/2017 e Processo Administrativo n° 171/2017 - VALOR REFERENTE PUBLICAÇÕES NAS EDIÇÕES DOS DIAS 03/10/2017 E 04/10/2017 CONFORME FATURA Nº 27.897.</w:t>
            </w:r>
          </w:p>
        </w:tc>
      </w:tr>
      <w:tr w:rsidR="00EF4287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27/11/2017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6465/1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CRYSTALGRAF GRÁFICA E EDITORA LTDA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R$ 190,00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3130C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confecç</w:t>
            </w:r>
            <w:r w:rsidR="00AA4DFF">
              <w:rPr>
                <w:sz w:val="20"/>
                <w:szCs w:val="20"/>
              </w:rPr>
              <w:t>ão de placa para o evento de homenagem ao Servidor Público, conforme Pregão nº 125/2016 - VALOR REFERENTE SERVIÇOS PRESTADOS CONFORME NFS-e Nº 767.</w:t>
            </w:r>
          </w:p>
        </w:tc>
      </w:tr>
      <w:tr w:rsidR="00EF4287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01/12/2017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4466/2</w:t>
            </w:r>
          </w:p>
          <w:p w:rsidR="00EF4287" w:rsidRDefault="00EF4287">
            <w:pPr>
              <w:pStyle w:val="Contedodatabela"/>
              <w:snapToGrid w:val="0"/>
              <w:ind w:right="5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IMPRENSA NACIONAL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R$ 363,44</w:t>
            </w:r>
          </w:p>
        </w:tc>
        <w:tc>
          <w:tcPr>
            <w:tcW w:w="61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Proveniente da prorrogaç</w:t>
            </w:r>
            <w:r w:rsidR="003130CF">
              <w:rPr>
                <w:bCs/>
                <w:sz w:val="20"/>
                <w:szCs w:val="20"/>
              </w:rPr>
              <w:t>ão de prazo contratual pelo perí</w:t>
            </w:r>
            <w:r>
              <w:rPr>
                <w:bCs/>
                <w:sz w:val="20"/>
                <w:szCs w:val="20"/>
              </w:rPr>
              <w:t xml:space="preserve">odo de 12(doze) meses, conforme 1º Termo Aditivo ao Contrato nº 119/2016, Inexigibilidade nº 032/2016. Cujo objeto é a prestação de serviços, pela Contratada, de publicação no Diário Oficial da União, de atos oficiais e demais matérias de interesse do Contratante, com vigência de 12 (doze) meses a partir da data de sua assinatura. Processo Administrativo nº 182/2016 - VALOR REFERENTE PUBLICAÇÃO NA EDIÇÃO DO DIA 30/10/2017 CONFORME FATURA Nº 798.166. </w:t>
            </w:r>
          </w:p>
        </w:tc>
      </w:tr>
      <w:tr w:rsidR="00EF4287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04/12/2017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4880/6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 xml:space="preserve">SECRETARIA DE ESTADO DE CASA CIVIL E DE RELAÇÕES INSTITUCIONAIS 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R$177,18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Proveniente Contrato nº 116/2017, cujo objeto é a prestação de serviços de publicações de 1750 (um mil setecentos e cinquenta) centímetros/coluna no Diário Oficial "MINAS GERAIS"de atos de expedientes administrativo de pessoal, editais, avisos, adjudicações de processos licitatórios, dispensa e inexigibilidade de licitações e outros atos cuja publicidade é exigida por lei, com vigência de 12 (doze) meses, encerrando em 01 de agosto de 2018, conforme Inexigibilidade n° 26/2017 e Processo Administrativo n° 171/2017 - VALOR REFERENTE PUBLICAÇÃO NA EDIÇÃO DO DIA 10/11/2017 CONFORME FATURA Nº 28.338.</w:t>
            </w:r>
          </w:p>
        </w:tc>
      </w:tr>
      <w:tr w:rsidR="00EF4287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12/12/2018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4880/7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 xml:space="preserve">SECRETARIA DE ESTADO DE CASA CIVIL E DE RELAÇÕES INSTITUCIONAIS 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R$ 620,13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Proveniente Contrato nº 116/2017, cujo objeto é a prestação de serviços de publicações de 1750 (um mil setecentos e cinquenta) centímetros/coluna no Diário Oficial "MINAS GERAIS"de atos de expedientes administrativo de pessoal, editais, avisos, adjudicações de processos licitatórios, dispensa e inexigibilidade de licitações e outros atos cuja publicidade é exigida por lei, com vigência de 12 (doze) meses, encerrando em 01 de agosto de 2018, conforme Inexigibilidade n° 26/2017 e Proc</w:t>
            </w:r>
            <w:r w:rsidR="003130CF">
              <w:rPr>
                <w:bCs/>
                <w:sz w:val="20"/>
                <w:szCs w:val="20"/>
              </w:rPr>
              <w:t>esso Administrativo n° 171/2017</w:t>
            </w:r>
            <w:r>
              <w:rPr>
                <w:bCs/>
                <w:sz w:val="20"/>
                <w:szCs w:val="20"/>
              </w:rPr>
              <w:t>- VALOR REFERENTE PUBLICAÇÃO NA EDIÇÃO DO DIA 14/11/2017 CONFORME FATURA Nº 28.568.</w:t>
            </w:r>
          </w:p>
        </w:tc>
      </w:tr>
      <w:tr w:rsidR="00EF4287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12/12/2018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4880/8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R$ 708,72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Proveniente Contrato nº 116/2017, cujo objeto é a prestação de serviços de publicações de 1750 (um mil setecentos e cinquenta) centímetros/coluna no Diário Oficial "MINAS GERAIS"de atos de expedientes administrativo de pessoal, editais, avisos, adjudicações de processos licitatórios, dispensa e inexigibilidade de licitações e outros atos cuja publicidade é exigida por lei, com vigência de 12 (doze) meses, encerrando em 01 de agosto de 2018, conforme Inexigibilidade n° 26/2017 e Proce</w:t>
            </w:r>
            <w:r w:rsidR="003130CF">
              <w:rPr>
                <w:bCs/>
                <w:sz w:val="20"/>
                <w:szCs w:val="20"/>
              </w:rPr>
              <w:t>sso Administrativo n° 171/2017 -</w:t>
            </w:r>
            <w:r>
              <w:rPr>
                <w:bCs/>
                <w:sz w:val="20"/>
                <w:szCs w:val="20"/>
              </w:rPr>
              <w:t xml:space="preserve"> VALOR REFERENTE PUBLICAÇÃO NA EDIÇÃO DO DIA 15/11/2017 CONFORME FATURA Nº 28.663.</w:t>
            </w:r>
          </w:p>
        </w:tc>
      </w:tr>
      <w:tr w:rsidR="00EF4287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12/12/2017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6779/1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CRYSTALGRAF GRÁFICA E EDITORA LTDA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R$ 950,00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serviços de confecção de placa para divulgaçãodo evento Natal de Luz de 2017 para a Secretaria Municipal de Governo e Planejament</w:t>
            </w:r>
            <w:r w:rsidR="003130CF">
              <w:rPr>
                <w:sz w:val="20"/>
                <w:szCs w:val="20"/>
              </w:rPr>
              <w:t xml:space="preserve">o, conforme Pregão nº 125/2016 </w:t>
            </w:r>
            <w:r>
              <w:rPr>
                <w:sz w:val="20"/>
                <w:szCs w:val="20"/>
              </w:rPr>
              <w:t>- VALOR REFERENTE A NFS-e Nº 774</w:t>
            </w:r>
            <w:r w:rsidR="00A16C88">
              <w:rPr>
                <w:sz w:val="20"/>
                <w:szCs w:val="20"/>
              </w:rPr>
              <w:t>.</w:t>
            </w:r>
          </w:p>
        </w:tc>
      </w:tr>
      <w:tr w:rsidR="00EF4287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14/12/2017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4880/9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R$ 708,72</w:t>
            </w:r>
          </w:p>
        </w:tc>
        <w:tc>
          <w:tcPr>
            <w:tcW w:w="61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 w:rsidP="009643D2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Contrato nº 116/2017, cujo objeto é a prestação de serviços de publicações de 1750 (um mil setecentos e cinquenta) centímetros/coluna no Diário Oficial "MINAS GERAIS"de atos de expedientes administrativo de pessoal, editais, avisos, adjudicações de processos licitatórios, dispensa e </w:t>
            </w:r>
            <w:r>
              <w:rPr>
                <w:sz w:val="20"/>
                <w:szCs w:val="20"/>
              </w:rPr>
              <w:lastRenderedPageBreak/>
              <w:t>inexigibilidade de licitações e outros atos cuja publicidade é exigida por lei, com vigência de 12 (doze) meses, encerrando em 01 de agosto de 2018, conforme Inexigibilidade n° 26/2017 e Processo Administrati</w:t>
            </w:r>
            <w:r w:rsidR="003130CF">
              <w:rPr>
                <w:sz w:val="20"/>
                <w:szCs w:val="20"/>
              </w:rPr>
              <w:t>vo n° 171/2017</w:t>
            </w:r>
            <w:r>
              <w:rPr>
                <w:sz w:val="20"/>
                <w:szCs w:val="20"/>
              </w:rPr>
              <w:t>- VALOR REFERENTE PUBLICAÇÃO NA EDIÇÃO DO DIA 18/11/2017 CONFORME FATURA Nº 28.843.</w:t>
            </w:r>
          </w:p>
        </w:tc>
      </w:tr>
      <w:tr w:rsidR="00EF4287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14/12/2017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4880/10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SECRETARIA DE ESTADO DE CASA CIVIL E DE RELAÇÕES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R$ 1.240,26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Proveniente Contrato nº 116/2017, cujo objeto é a prestação de serviços de publicações de 1750 (um mil setecentos e cinquenta) centímetros/coluna no Diário Oficial "MINAS GERAIS"de atos de expedientes administrativo de pessoal, editais, avisos, adjudicações de processos licitatórios, dispensa e inexigibilidade de licitações e outros atos cuja publicidade é exigida por lei, com vigência de 12 (doze) meses, encerrando em 01 de agosto de 2018, conforme Inexigibilidade n° 26/2017 e Processo Administrativo n° 171/2017- VALOR REFERENTE PUBLICAÇÃO NA EDIÇÃO DO DIA 21/11/2017 CONFORME FATURA Nº 28.951.</w:t>
            </w:r>
          </w:p>
        </w:tc>
      </w:tr>
      <w:tr w:rsidR="00EF4287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14/12/2017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4880/11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R$2.126,16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Proveniente Contrato nº 116/2017, cujo objeto é a prestação de serviços de publicações de 1750 (um mil setecentos e cinquenta) centímetros/coluna no Diário Oficial "MINAS GERAIS"de atos de expedientes administrativo de pessoal, editais, avisos, adjudicações de processos licitatórios, dispensa e inexigibilidade de licitações e outros atos cuja publicidade é exigida por lei, com vigência de 12 (doze) meses, encerrando em 01 de agosto de 2018, conforme Inexigibilidade n° 26/2017 e Processo Administrativo n° 171/2017 - VALOR REFERENTE PUBLICAÇÃO NA EDIÇÃO DO DIA 25/11/2017 CONFORME FATURA Nº 29.294.</w:t>
            </w:r>
          </w:p>
        </w:tc>
      </w:tr>
      <w:tr w:rsidR="00EF4287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15/12/2017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6752/1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 xml:space="preserve"> PUBLIART’S PUBLICAÇÕES LTDA 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R$1.044,00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 w:rsidP="003130C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Proveniente publicação no Jornal Hoje em Dia do Processo de Licitação - modalidade Pregão Presencial nº 118/2017 - AMPLA PARTICIPAÇÃO - Processo nº 233/2017 e Resultado do Julgamento das Propostas Técnicas da Tomada de Preços nº 009/2017 - Processo nº 154 - Ampla Participação - Técnica e Preç</w:t>
            </w:r>
            <w:r w:rsidR="003130CF">
              <w:rPr>
                <w:sz w:val="20"/>
                <w:szCs w:val="20"/>
              </w:rPr>
              <w:t xml:space="preserve">o - VALOR REFERENTE </w:t>
            </w:r>
            <w:r>
              <w:rPr>
                <w:sz w:val="20"/>
                <w:szCs w:val="20"/>
              </w:rPr>
              <w:t>NFS-e Nº 425</w:t>
            </w:r>
            <w:r w:rsidR="00A16C88">
              <w:rPr>
                <w:sz w:val="20"/>
                <w:szCs w:val="20"/>
              </w:rPr>
              <w:t>.</w:t>
            </w:r>
          </w:p>
        </w:tc>
      </w:tr>
      <w:tr w:rsidR="00EF4287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15/12/2017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6808/1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ALBINO E MARQUES VIDEO PRODUÇÕES LTDA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R$210,00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produção de spot60" (segundos) para a divulgação do evento Natal de Luz de 2017 do Município de Guaxupé/</w:t>
            </w:r>
            <w:r w:rsidR="003130CF">
              <w:rPr>
                <w:sz w:val="20"/>
                <w:szCs w:val="20"/>
              </w:rPr>
              <w:t xml:space="preserve">MG, conforme Pregão nº 99/2017 - VALOR REFERENTE </w:t>
            </w:r>
            <w:r>
              <w:rPr>
                <w:sz w:val="20"/>
                <w:szCs w:val="20"/>
              </w:rPr>
              <w:t>NFS-e Nº 100</w:t>
            </w:r>
            <w:r w:rsidR="00A16C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000</w:t>
            </w:r>
            <w:r w:rsidR="00A16C8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060</w:t>
            </w:r>
            <w:r w:rsidR="00A16C88">
              <w:rPr>
                <w:sz w:val="20"/>
                <w:szCs w:val="20"/>
              </w:rPr>
              <w:t>.</w:t>
            </w:r>
          </w:p>
        </w:tc>
      </w:tr>
      <w:tr w:rsidR="00EF4287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18/12/2017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4466/3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IMPRENSA NACIONAL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R$264,32</w:t>
            </w:r>
          </w:p>
        </w:tc>
        <w:tc>
          <w:tcPr>
            <w:tcW w:w="61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Proveniente da prorrogaç</w:t>
            </w:r>
            <w:r w:rsidR="003130CF">
              <w:rPr>
                <w:sz w:val="20"/>
                <w:szCs w:val="20"/>
              </w:rPr>
              <w:t>ão de prazo contratual pelo perí</w:t>
            </w:r>
            <w:r>
              <w:rPr>
                <w:sz w:val="20"/>
                <w:szCs w:val="20"/>
              </w:rPr>
              <w:t xml:space="preserve">odo de 12(doze) meses, conforme 1º Termo Aditivo ao Contrato nº 119/2016, </w:t>
            </w:r>
            <w:r>
              <w:rPr>
                <w:sz w:val="20"/>
                <w:szCs w:val="20"/>
              </w:rPr>
              <w:lastRenderedPageBreak/>
              <w:t>Inexigibilidade nº 032/2016. Cujo objeto é a prestação de serviços, pela Contratada, de publicação no Diário Oficial da União, de atos oficiais e demais matérias de interesse do Contratante, com vigência de 12 (doze) meses a partir da data de sua assinatura. Processo Administrativo nº 182</w:t>
            </w:r>
            <w:r w:rsidR="003130CF">
              <w:rPr>
                <w:sz w:val="20"/>
                <w:szCs w:val="20"/>
              </w:rPr>
              <w:t xml:space="preserve">/2016 - </w:t>
            </w:r>
            <w:r>
              <w:rPr>
                <w:sz w:val="20"/>
                <w:szCs w:val="20"/>
              </w:rPr>
              <w:t xml:space="preserve">VALOR REFERENTE PUBLICAÇÃO NA EDIÇÃO DO DIA 04/10/2017 CONFORME FATURA Nº 790.144. </w:t>
            </w:r>
          </w:p>
        </w:tc>
      </w:tr>
      <w:tr w:rsidR="00EF4287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lastRenderedPageBreak/>
              <w:t>18/12/2017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6455/1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 xml:space="preserve"> PUBLIART’S PUBLICAÇÕES LTDA 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R$455,00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publicação no Jornal Hoje em Dia do Processo de Licitação - modalidade Pregão Presencial n.º 115/2017 - Processo n.º </w:t>
            </w:r>
            <w:r w:rsidR="003130CF">
              <w:rPr>
                <w:sz w:val="20"/>
                <w:szCs w:val="20"/>
              </w:rPr>
              <w:t xml:space="preserve">227/2017 </w:t>
            </w:r>
            <w:r>
              <w:rPr>
                <w:sz w:val="20"/>
                <w:szCs w:val="20"/>
              </w:rPr>
              <w:t xml:space="preserve">- VALOR REFERENTE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NOTA FISCAL ELETRÔNICA DE SERVIÇO CONFORME NFS-e Nº 429</w:t>
            </w:r>
            <w:r w:rsidR="00A16C88">
              <w:rPr>
                <w:sz w:val="20"/>
                <w:szCs w:val="20"/>
              </w:rPr>
              <w:t>.</w:t>
            </w:r>
          </w:p>
        </w:tc>
      </w:tr>
      <w:tr w:rsidR="00EF4287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22/12/2017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6933/1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PUBLIART’S PUBLICAÇÕES LTDA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R$910,00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Proveniente publicação no Jornal Hoje em Dia do Aviso de Suspensão de Licitação da Concorrência Pública nº 003/2017 - Processo Administrativo nº 210/2017 e da Homologação e Adjudicação da Concorrência Pública nº 002/2017 - Processo Administrativo</w:t>
            </w:r>
            <w:r w:rsidR="003130CF">
              <w:rPr>
                <w:sz w:val="20"/>
                <w:szCs w:val="20"/>
              </w:rPr>
              <w:t xml:space="preserve"> nº 183/2017 - VALOR REFERENTE </w:t>
            </w:r>
            <w:r>
              <w:rPr>
                <w:sz w:val="20"/>
                <w:szCs w:val="20"/>
              </w:rPr>
              <w:t>NFS-e Nº 432</w:t>
            </w:r>
            <w:r w:rsidR="00A16C88">
              <w:rPr>
                <w:sz w:val="20"/>
                <w:szCs w:val="20"/>
              </w:rPr>
              <w:t>.</w:t>
            </w:r>
          </w:p>
        </w:tc>
      </w:tr>
      <w:tr w:rsidR="00EF4287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22/12/2017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6793/1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CRYSTALGRAF GRÁFICA E EDITORA LTDA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R$ 1.140,00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de serviços de confecção de faixas para a divulgação do prazo final da Regularização Fisc</w:t>
            </w:r>
            <w:r w:rsidR="003130CF">
              <w:rPr>
                <w:sz w:val="20"/>
                <w:szCs w:val="20"/>
              </w:rPr>
              <w:t>al, conforme Pregão nº 125/2016</w:t>
            </w:r>
            <w:r>
              <w:rPr>
                <w:sz w:val="20"/>
                <w:szCs w:val="20"/>
              </w:rPr>
              <w:t xml:space="preserve"> - VALOR REFERENTE NFS-e Nº 772</w:t>
            </w:r>
            <w:r w:rsidR="008B70EA">
              <w:rPr>
                <w:sz w:val="20"/>
                <w:szCs w:val="20"/>
              </w:rPr>
              <w:t>.</w:t>
            </w:r>
          </w:p>
        </w:tc>
      </w:tr>
      <w:tr w:rsidR="00EF4287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26/12/2017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4880/12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R$265,77</w:t>
            </w:r>
          </w:p>
        </w:tc>
        <w:tc>
          <w:tcPr>
            <w:tcW w:w="61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Proveniente Contrato nº 116/2017, cujo objeto é a prestação de serviços de publicações de 1750 (um mil setecentos e cinquenta) centímetros/coluna no Diário Oficial "MINAS GERAIS"de atos de expedientes administrativo de pessoal, editais, avisos, adjudicações de processos licitatórios, dispensa e inexigibilidade de licitações e outros atos cuja publicidade é exigida por lei, com vigência de 12 (doze) meses, encerrando em 01 de agosto de 2018, conforme Inexigibilidade n° 26/2017 e Proce</w:t>
            </w:r>
            <w:r w:rsidR="003130CF">
              <w:rPr>
                <w:sz w:val="20"/>
                <w:szCs w:val="20"/>
              </w:rPr>
              <w:t>sso Administrativo n° 171/2017</w:t>
            </w:r>
            <w:r>
              <w:rPr>
                <w:sz w:val="20"/>
                <w:szCs w:val="20"/>
              </w:rPr>
              <w:t>- VALOR REFERENTE PUBLICAÇÃO NA EDIÇÃO DO DIA 29/11/2017 CONFORME FATURA Nº 29.375.</w:t>
            </w:r>
          </w:p>
        </w:tc>
      </w:tr>
      <w:tr w:rsidR="00EF4287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26/12/2017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6951/1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CAMPEONE GOTARDO SERVIÇOS GRÁFICOS LTDA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R$ 2.850,00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3130C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serviço de confecç</w:t>
            </w:r>
            <w:r w:rsidR="00AA4DFF">
              <w:rPr>
                <w:sz w:val="20"/>
                <w:szCs w:val="20"/>
              </w:rPr>
              <w:t>ão de folder vernizado para veiculação da programação do evento Natal de Luz de 2017, conforme Pregão n</w:t>
            </w:r>
            <w:r w:rsidR="00B86DBB">
              <w:rPr>
                <w:sz w:val="20"/>
                <w:szCs w:val="20"/>
              </w:rPr>
              <w:t>º 125/2016.  - VALOR REFERENTE</w:t>
            </w:r>
            <w:r w:rsidR="00AA4DFF">
              <w:rPr>
                <w:sz w:val="20"/>
                <w:szCs w:val="20"/>
              </w:rPr>
              <w:t xml:space="preserve"> NFS-e Nº 63</w:t>
            </w:r>
            <w:r w:rsidR="008B70EA">
              <w:rPr>
                <w:sz w:val="20"/>
                <w:szCs w:val="20"/>
              </w:rPr>
              <w:t>.</w:t>
            </w:r>
          </w:p>
        </w:tc>
      </w:tr>
      <w:tr w:rsidR="00EF4287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27/12/2017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3772/7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ASSOCIAÇÃO MINEIRA DE MUNICÍPIOS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R$ 500,00</w:t>
            </w:r>
          </w:p>
        </w:tc>
        <w:tc>
          <w:tcPr>
            <w:tcW w:w="61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Contrato de Adesão ao Diário Oficial dos Municípios Mineiros cujo objeto é a prestação de serviços de publicação no Diário Oficial dos Municípios Mineiros de atos oficiais e demais matérias de interesse do </w:t>
            </w:r>
            <w:r>
              <w:rPr>
                <w:sz w:val="20"/>
                <w:szCs w:val="20"/>
              </w:rPr>
              <w:lastRenderedPageBreak/>
              <w:t xml:space="preserve">CONTRATANTE, conforme Lei Municipal n.º 2.505 de </w:t>
            </w:r>
            <w:proofErr w:type="gramStart"/>
            <w:r>
              <w:rPr>
                <w:sz w:val="20"/>
                <w:szCs w:val="20"/>
              </w:rPr>
              <w:t>7</w:t>
            </w:r>
            <w:proofErr w:type="gramEnd"/>
            <w:r>
              <w:rPr>
                <w:sz w:val="20"/>
                <w:szCs w:val="20"/>
              </w:rPr>
              <w:t xml:space="preserve"> de junho de 2017 e Decreto Municipal n.º 1.876 de 9 de junho de 2017. Inexigibilidade nº 21/2017. Processo Adm. </w:t>
            </w:r>
            <w:proofErr w:type="gramStart"/>
            <w:r>
              <w:rPr>
                <w:sz w:val="20"/>
                <w:szCs w:val="20"/>
              </w:rPr>
              <w:t>nº</w:t>
            </w:r>
            <w:proofErr w:type="gramEnd"/>
            <w:r>
              <w:rPr>
                <w:sz w:val="20"/>
                <w:szCs w:val="20"/>
              </w:rPr>
              <w:t xml:space="preserve"> 126/2017 - VALOR REFERENTE SERVIÇOS PRESTADOS NO MÊS DE DEZEMBRO DE 2017 CONFORME NFS-e Nº 1989.</w:t>
            </w:r>
          </w:p>
        </w:tc>
      </w:tr>
      <w:tr w:rsidR="00EF4287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lastRenderedPageBreak/>
              <w:t>27/12/2017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6964/1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PUBLIART’S PUBLICAÇÕES LTDA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R$ 455,00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Proveniente publicação no Jornal Hoje em Dia do Aviso de sessão para apuração das propostas comerciais da Tomada de Preços nº 009/2017, Processo Administrativo nº 154/201</w:t>
            </w:r>
            <w:r w:rsidR="003130CF">
              <w:rPr>
                <w:bCs/>
                <w:sz w:val="20"/>
                <w:szCs w:val="20"/>
              </w:rPr>
              <w:t>7</w:t>
            </w:r>
            <w:r w:rsidR="0052781D">
              <w:rPr>
                <w:bCs/>
                <w:sz w:val="20"/>
                <w:szCs w:val="20"/>
              </w:rPr>
              <w:t xml:space="preserve"> -</w:t>
            </w:r>
            <w:proofErr w:type="gramStart"/>
            <w:r w:rsidR="0052781D">
              <w:rPr>
                <w:bCs/>
                <w:sz w:val="20"/>
                <w:szCs w:val="20"/>
              </w:rPr>
              <w:t xml:space="preserve"> </w:t>
            </w:r>
            <w:r w:rsidR="0052781D">
              <w:rPr>
                <w:sz w:val="20"/>
                <w:szCs w:val="20"/>
              </w:rPr>
              <w:t xml:space="preserve"> </w:t>
            </w:r>
            <w:proofErr w:type="gramEnd"/>
            <w:r w:rsidR="0052781D">
              <w:rPr>
                <w:sz w:val="20"/>
                <w:szCs w:val="20"/>
              </w:rPr>
              <w:t xml:space="preserve">VALOR REFERENTE </w:t>
            </w:r>
            <w:proofErr w:type="spellStart"/>
            <w:r w:rsidR="0052781D">
              <w:rPr>
                <w:sz w:val="20"/>
                <w:szCs w:val="20"/>
              </w:rPr>
              <w:t>NFS-e</w:t>
            </w:r>
            <w:proofErr w:type="spellEnd"/>
            <w:r w:rsidR="0052781D">
              <w:rPr>
                <w:sz w:val="20"/>
                <w:szCs w:val="20"/>
              </w:rPr>
              <w:t xml:space="preserve"> Nº 434.</w:t>
            </w:r>
          </w:p>
        </w:tc>
      </w:tr>
      <w:tr w:rsidR="00EF4287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27/12/2017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bCs/>
                <w:sz w:val="20"/>
                <w:szCs w:val="20"/>
              </w:rPr>
              <w:t>4880/13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SECRETARIA DE ESTADO DE CASA CIVIL E DE RELAÇÕES INSTITUCIONAIS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R$ 708,72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Proveniente Contrato nº 116/2017, cujo objeto é a prestação de serviços de publicações de 1750 (um mil setecentos e cinquenta) centímetros/coluna no Diário Oficial "MINAS GERAIS"de atos de expedientes administrativo de pessoal, editais, avisos, adjudicações de processos licitatórios, dispensa e inexigibilidade de licitações e outros atos cuja publicidade é exigida por lei, com vigência de 12 (doze) meses, encerrando em 01 de agosto de 2018, conforme Inexigibilidade n° 26/2017 e Proc</w:t>
            </w:r>
            <w:r w:rsidR="003130CF">
              <w:rPr>
                <w:bCs/>
                <w:sz w:val="20"/>
                <w:szCs w:val="20"/>
              </w:rPr>
              <w:t>esso Administrativo n° 171/2017</w:t>
            </w:r>
            <w:r>
              <w:rPr>
                <w:bCs/>
                <w:sz w:val="20"/>
                <w:szCs w:val="20"/>
              </w:rPr>
              <w:t xml:space="preserve"> - VALOR REFERENTE PUBLICAÇÃO NA EDIÇÃO DO DIA 02/12/2017 CONFORME FATURA Nº 29.652.</w:t>
            </w:r>
          </w:p>
        </w:tc>
      </w:tr>
      <w:tr w:rsidR="00EF4287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27/12/2017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6995/1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ALBINO E MARQUES VIDEO PRODUÇÕES LTDA - ME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R$ 78,00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produção de Spot para a veiculação da propaganda do evento Natal de Luz de 2017 do Município de Guaxupé</w:t>
            </w:r>
            <w:r w:rsidR="003130CF">
              <w:rPr>
                <w:sz w:val="20"/>
                <w:szCs w:val="20"/>
              </w:rPr>
              <w:t>/MG, conforme Pregão nº 99/2017 -</w:t>
            </w:r>
            <w:r w:rsidR="009643D2">
              <w:rPr>
                <w:sz w:val="20"/>
                <w:szCs w:val="20"/>
              </w:rPr>
              <w:t>VALOR REFERENTE NFS-e Nº</w:t>
            </w:r>
            <w:r w:rsidR="00864CB2">
              <w:rPr>
                <w:sz w:val="20"/>
                <w:szCs w:val="20"/>
              </w:rPr>
              <w:t xml:space="preserve"> 100.000.065.</w:t>
            </w:r>
          </w:p>
        </w:tc>
      </w:tr>
      <w:tr w:rsidR="00EF4287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27/12/2017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7087/1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LUIS CLAUDIO CARVALHO COSTA LEITE - ME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R$ 400,00</w:t>
            </w:r>
          </w:p>
        </w:tc>
        <w:tc>
          <w:tcPr>
            <w:tcW w:w="61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Proveniente r</w:t>
            </w:r>
            <w:r w:rsidR="003130CF">
              <w:rPr>
                <w:sz w:val="20"/>
                <w:szCs w:val="20"/>
              </w:rPr>
              <w:t>ealização de serviços de confecç</w:t>
            </w:r>
            <w:r>
              <w:rPr>
                <w:sz w:val="20"/>
                <w:szCs w:val="20"/>
              </w:rPr>
              <w:t>ão de placas para identificação de pontos com iluminação para o evento Natal de Luz de 2017 do Município de Guaxupé/</w:t>
            </w:r>
            <w:r w:rsidR="003130CF">
              <w:rPr>
                <w:sz w:val="20"/>
                <w:szCs w:val="20"/>
              </w:rPr>
              <w:t>MG, conforme Pregão nº 99/2017 -</w:t>
            </w:r>
            <w:r w:rsidR="009643D2">
              <w:rPr>
                <w:sz w:val="20"/>
                <w:szCs w:val="20"/>
              </w:rPr>
              <w:t>VALOR REFERENTE NFS-e Nº</w:t>
            </w:r>
            <w:r w:rsidR="00864CB2">
              <w:rPr>
                <w:sz w:val="20"/>
                <w:szCs w:val="20"/>
              </w:rPr>
              <w:t xml:space="preserve"> 6.</w:t>
            </w:r>
          </w:p>
        </w:tc>
      </w:tr>
      <w:tr w:rsidR="00EF4287">
        <w:trPr>
          <w:trHeight w:val="280"/>
        </w:trPr>
        <w:tc>
          <w:tcPr>
            <w:tcW w:w="1901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28/12/2017</w:t>
            </w:r>
          </w:p>
        </w:tc>
        <w:tc>
          <w:tcPr>
            <w:tcW w:w="223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6874/1</w:t>
            </w:r>
          </w:p>
        </w:tc>
        <w:tc>
          <w:tcPr>
            <w:tcW w:w="2407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PUBLIART’S PUBLICAÇÕES LTDA</w:t>
            </w:r>
          </w:p>
        </w:tc>
        <w:tc>
          <w:tcPr>
            <w:tcW w:w="139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R$588,00</w:t>
            </w:r>
          </w:p>
        </w:tc>
        <w:tc>
          <w:tcPr>
            <w:tcW w:w="617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publicação no Jornal Hoje em Dia do Aviso de Licitação da Tomada de Preços nº 015/2017 - Processo Administrativo </w:t>
            </w:r>
            <w:r w:rsidR="003130CF">
              <w:rPr>
                <w:sz w:val="20"/>
                <w:szCs w:val="20"/>
              </w:rPr>
              <w:t xml:space="preserve">nº 242/2017 - VALOR REFERENTE </w:t>
            </w:r>
            <w:r>
              <w:rPr>
                <w:sz w:val="20"/>
                <w:szCs w:val="20"/>
              </w:rPr>
              <w:t>NFS-e Nº 437</w:t>
            </w:r>
            <w:r w:rsidR="008B70EA">
              <w:rPr>
                <w:sz w:val="20"/>
                <w:szCs w:val="20"/>
              </w:rPr>
              <w:t>.</w:t>
            </w:r>
          </w:p>
        </w:tc>
      </w:tr>
      <w:tr w:rsidR="00EF4287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28/12/2017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6837/1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bCs/>
                <w:sz w:val="20"/>
                <w:szCs w:val="20"/>
              </w:rPr>
              <w:t>PUBLIART’S PUBLICAÇÕES LTDA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>R$ 455,00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publicação no Jornal Hoje em Dia do Aviso de Nova Data de Abertura do Pregão Presencial </w:t>
            </w:r>
            <w:r w:rsidR="00C1507D">
              <w:rPr>
                <w:sz w:val="20"/>
                <w:szCs w:val="20"/>
              </w:rPr>
              <w:t>nº 115/2017</w:t>
            </w:r>
            <w:r w:rsidR="003130CF">
              <w:rPr>
                <w:sz w:val="20"/>
                <w:szCs w:val="20"/>
              </w:rPr>
              <w:t xml:space="preserve"> - VALOR REFERENTE </w:t>
            </w:r>
            <w:r>
              <w:rPr>
                <w:sz w:val="20"/>
                <w:szCs w:val="20"/>
              </w:rPr>
              <w:t>NFS-e Nº 436</w:t>
            </w:r>
            <w:r w:rsidR="008B70EA">
              <w:rPr>
                <w:sz w:val="20"/>
                <w:szCs w:val="20"/>
              </w:rPr>
              <w:t>.</w:t>
            </w:r>
          </w:p>
        </w:tc>
      </w:tr>
      <w:tr w:rsidR="00EF4287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28/12/2017</w:t>
            </w: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ind w:left="5" w:right="5"/>
              <w:jc w:val="center"/>
            </w:pPr>
            <w:r>
              <w:rPr>
                <w:sz w:val="20"/>
                <w:szCs w:val="20"/>
              </w:rPr>
              <w:t>4880/14</w:t>
            </w: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SECRETARIA DE </w:t>
            </w:r>
            <w:r>
              <w:rPr>
                <w:sz w:val="20"/>
                <w:szCs w:val="20"/>
              </w:rPr>
              <w:lastRenderedPageBreak/>
              <w:t>ESTADO DE CASA CIVIL E DE RELAÇÕES INSTITUCIONAIS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lastRenderedPageBreak/>
              <w:t>R$1.594,62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</w:pPr>
            <w:r>
              <w:rPr>
                <w:sz w:val="20"/>
                <w:szCs w:val="20"/>
              </w:rPr>
              <w:t xml:space="preserve">Proveniente Contrato nº 116/2017, cujo objeto é a prestação de serviços de </w:t>
            </w:r>
            <w:r>
              <w:rPr>
                <w:sz w:val="20"/>
                <w:szCs w:val="20"/>
              </w:rPr>
              <w:lastRenderedPageBreak/>
              <w:t>publicações de 1750 (um mil setecentos e cinquenta) centímetros/coluna no Diário Oficial "MINAS GERAIS"de atos de expedientes administrativo de pessoal, editais, avisos, adjudicações de processos licitatórios, dispensa e inexigibilidade de licitações e outros atos cuja publicidade é exigida por lei, com vigência de 12 (doze) meses, encerrando em 01 de agosto de 2018, conforme Inexigibilidade n° 26/2017 e Processo Administrativo n° 171/2017- VALOR REFERENTE PUBLICAÇÃO NA EDIÇÃO DO DIA 15 e 16/09/2017 CONFORME FATURA Nº 24.571.</w:t>
            </w:r>
          </w:p>
        </w:tc>
      </w:tr>
      <w:tr w:rsidR="00EF4287">
        <w:trPr>
          <w:trHeight w:val="280"/>
        </w:trPr>
        <w:tc>
          <w:tcPr>
            <w:tcW w:w="19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</w:tcPr>
          <w:p w:rsidR="00EF4287" w:rsidRDefault="00EF4287">
            <w:pPr>
              <w:pStyle w:val="Contedodatabela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2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EF4287">
            <w:pPr>
              <w:pStyle w:val="Contedodatabela"/>
              <w:snapToGri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0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TOTAL:</w:t>
            </w:r>
          </w:p>
        </w:tc>
        <w:tc>
          <w:tcPr>
            <w:tcW w:w="13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AA4DFF">
            <w:pPr>
              <w:pStyle w:val="Contedodatabela"/>
              <w:snapToGri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R$ </w:t>
            </w:r>
            <w:r w:rsidR="009643D2">
              <w:rPr>
                <w:b/>
                <w:bCs/>
                <w:sz w:val="20"/>
                <w:szCs w:val="20"/>
              </w:rPr>
              <w:t>40.378,99</w:t>
            </w:r>
          </w:p>
        </w:tc>
        <w:tc>
          <w:tcPr>
            <w:tcW w:w="61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18" w:type="dxa"/>
            </w:tcMar>
            <w:vAlign w:val="center"/>
          </w:tcPr>
          <w:p w:rsidR="00EF4287" w:rsidRDefault="009643D2">
            <w:pPr>
              <w:pStyle w:val="Contedodatabela"/>
              <w:snapToGrid w:val="0"/>
              <w:jc w:val="center"/>
              <w:rPr>
                <w:b/>
                <w:bCs/>
                <w:sz w:val="20"/>
                <w:szCs w:val="20"/>
                <w:shd w:val="clear" w:color="auto" w:fill="FFFFFF"/>
              </w:rPr>
            </w:pPr>
            <w:proofErr w:type="gramStart"/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( </w:t>
            </w:r>
            <w:proofErr w:type="gramEnd"/>
            <w:r>
              <w:rPr>
                <w:b/>
                <w:bCs/>
                <w:sz w:val="20"/>
                <w:szCs w:val="20"/>
                <w:shd w:val="clear" w:color="auto" w:fill="FFFFFF"/>
              </w:rPr>
              <w:t>QUARENTA MIL, TREZENTOS E SETENTA E OITO REAIS E NOVENTA E NOVE CENTAVOS)</w:t>
            </w:r>
          </w:p>
        </w:tc>
      </w:tr>
    </w:tbl>
    <w:p w:rsidR="00EF4287" w:rsidRDefault="00EF4287">
      <w:pPr>
        <w:jc w:val="center"/>
      </w:pPr>
    </w:p>
    <w:p w:rsidR="00E7608C" w:rsidRDefault="00E7608C">
      <w:pPr>
        <w:jc w:val="center"/>
      </w:pPr>
      <w:bookmarkStart w:id="0" w:name="_GoBack"/>
      <w:bookmarkEnd w:id="0"/>
    </w:p>
    <w:sectPr w:rsidR="00E7608C" w:rsidSect="00187181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181" w:rsidRDefault="00AA4DFF">
      <w:r>
        <w:separator/>
      </w:r>
    </w:p>
  </w:endnote>
  <w:endnote w:type="continuationSeparator" w:id="1">
    <w:p w:rsidR="00187181" w:rsidRDefault="00AA4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87" w:rsidRDefault="00EF428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181" w:rsidRDefault="00AA4DFF">
      <w:r>
        <w:separator/>
      </w:r>
    </w:p>
  </w:footnote>
  <w:footnote w:type="continuationSeparator" w:id="1">
    <w:p w:rsidR="00187181" w:rsidRDefault="00AA4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287" w:rsidRDefault="00EF4287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4287"/>
    <w:rsid w:val="000C33A6"/>
    <w:rsid w:val="001142E0"/>
    <w:rsid w:val="00187181"/>
    <w:rsid w:val="002A7CFB"/>
    <w:rsid w:val="003130CF"/>
    <w:rsid w:val="004844E8"/>
    <w:rsid w:val="004935BF"/>
    <w:rsid w:val="0052781D"/>
    <w:rsid w:val="005B725D"/>
    <w:rsid w:val="00864CB2"/>
    <w:rsid w:val="008B70EA"/>
    <w:rsid w:val="009643D2"/>
    <w:rsid w:val="00A16C88"/>
    <w:rsid w:val="00AA4DFF"/>
    <w:rsid w:val="00B86DBB"/>
    <w:rsid w:val="00C1507D"/>
    <w:rsid w:val="00CA6344"/>
    <w:rsid w:val="00E426FC"/>
    <w:rsid w:val="00E7608C"/>
    <w:rsid w:val="00EF4287"/>
    <w:rsid w:val="00F90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037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color w:val="00000A"/>
      <w:sz w:val="24"/>
      <w:szCs w:val="24"/>
      <w:lang w:eastAsia="ar-SA"/>
    </w:rPr>
  </w:style>
  <w:style w:type="paragraph" w:styleId="Ttulo1">
    <w:name w:val="heading 1"/>
    <w:basedOn w:val="Ttulododocumento"/>
    <w:rsid w:val="00026CD3"/>
    <w:pPr>
      <w:outlineLvl w:val="0"/>
    </w:pPr>
  </w:style>
  <w:style w:type="paragraph" w:styleId="Ttulo2">
    <w:name w:val="heading 2"/>
    <w:basedOn w:val="Ttulododocumento"/>
    <w:rsid w:val="00026CD3"/>
    <w:pPr>
      <w:outlineLvl w:val="1"/>
    </w:pPr>
  </w:style>
  <w:style w:type="paragraph" w:styleId="Ttulo3">
    <w:name w:val="heading 3"/>
    <w:basedOn w:val="Ttulododocumento"/>
    <w:rsid w:val="00026CD3"/>
    <w:pPr>
      <w:outlineLvl w:val="2"/>
    </w:pPr>
  </w:style>
  <w:style w:type="paragraph" w:styleId="Ttulo4">
    <w:name w:val="heading 4"/>
    <w:basedOn w:val="Ttulododocumento"/>
    <w:link w:val="Ttulo4Char"/>
    <w:rsid w:val="00FA4812"/>
    <w:pPr>
      <w:outlineLvl w:val="3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271162"/>
    <w:rPr>
      <w:rFonts w:ascii="Tahoma" w:eastAsia="Lucida Sans Unicode" w:hAnsi="Tahoma" w:cs="Tahoma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EA742F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qFormat/>
    <w:rsid w:val="00EA742F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mbolosdenumerao">
    <w:name w:val="Símbolos de numeração"/>
    <w:qFormat/>
    <w:rsid w:val="00187181"/>
  </w:style>
  <w:style w:type="paragraph" w:styleId="Ttulo">
    <w:name w:val="Title"/>
    <w:basedOn w:val="Normal"/>
    <w:next w:val="Corpodotexto"/>
    <w:qFormat/>
    <w:rsid w:val="0018718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026CD3"/>
    <w:pPr>
      <w:spacing w:after="140" w:line="288" w:lineRule="auto"/>
    </w:pPr>
  </w:style>
  <w:style w:type="paragraph" w:styleId="Lista">
    <w:name w:val="List"/>
    <w:basedOn w:val="Corpodotexto"/>
    <w:rsid w:val="00026CD3"/>
    <w:rPr>
      <w:rFonts w:cs="Mangal"/>
    </w:rPr>
  </w:style>
  <w:style w:type="paragraph" w:styleId="Legenda">
    <w:name w:val="caption"/>
    <w:basedOn w:val="Normal"/>
    <w:qFormat/>
    <w:rsid w:val="00026CD3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026CD3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026CD3"/>
  </w:style>
  <w:style w:type="paragraph" w:customStyle="1" w:styleId="Contedodatabela">
    <w:name w:val="Conteúdo da tabela"/>
    <w:basedOn w:val="Normal"/>
    <w:qFormat/>
    <w:rsid w:val="00437037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27116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A742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EA742F"/>
    <w:pPr>
      <w:tabs>
        <w:tab w:val="center" w:pos="4252"/>
        <w:tab w:val="right" w:pos="8504"/>
      </w:tabs>
    </w:pPr>
  </w:style>
  <w:style w:type="paragraph" w:customStyle="1" w:styleId="Citaes">
    <w:name w:val="Citações"/>
    <w:basedOn w:val="Normal"/>
    <w:qFormat/>
    <w:rsid w:val="00026CD3"/>
  </w:style>
  <w:style w:type="paragraph" w:styleId="Subttulo">
    <w:name w:val="Subtitle"/>
    <w:basedOn w:val="Ttulododocumento"/>
    <w:rsid w:val="00026CD3"/>
  </w:style>
  <w:style w:type="paragraph" w:customStyle="1" w:styleId="Ttulodetabela">
    <w:name w:val="Título de tabela"/>
    <w:basedOn w:val="Contedodatabela"/>
    <w:qFormat/>
    <w:rsid w:val="00187181"/>
  </w:style>
  <w:style w:type="character" w:customStyle="1" w:styleId="Ttulo4Char">
    <w:name w:val="Título 4 Char"/>
    <w:basedOn w:val="Fontepargpadro"/>
    <w:link w:val="Ttulo4"/>
    <w:rsid w:val="009643D2"/>
    <w:rPr>
      <w:rFonts w:ascii="Times New Roman" w:eastAsia="Lucida Sans Unicode" w:hAnsi="Times New Roman" w:cs="Times New Roman"/>
      <w:color w:val="00000A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26451-23B6-4133-8155-84A3EA826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11</Pages>
  <Words>3906</Words>
  <Characters>21096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php50</dc:creator>
  <cp:lastModifiedBy>contab02</cp:lastModifiedBy>
  <cp:revision>77</cp:revision>
  <cp:lastPrinted>2017-03-10T11:43:00Z</cp:lastPrinted>
  <dcterms:created xsi:type="dcterms:W3CDTF">2016-04-15T17:50:00Z</dcterms:created>
  <dcterms:modified xsi:type="dcterms:W3CDTF">2018-07-19T14:26:00Z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