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DOCUMENTO DE FORMALIZAÇÃO DE DEMANDA (DFD)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Arial" w:cs="Arial" w:eastAsia="Arial" w:hAnsi="Arial"/>
          <w:b w:val="1"/>
          <w:sz w:val="22.000221252441406"/>
          <w:szCs w:val="22.00022125244140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 Órgão Requisitante (Diretoria/Secretaria):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xxxxxxxxxxxxxx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Responsável pela Demanda: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xxxxxxxxxxxxxx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 E-mail: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xxxxxxxxxxxxxx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 Objeto: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xxxxxxxxxxxxxx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5. Quantidade de serviço a ser contratada e justificativa: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xxxxxxxxxxxxxx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6. Valor estimado: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xxxxxxxxxxxxxx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7. Justificativa da necessidade da contratação: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xxxxxxxxxxxxxx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8. Previsão Legal: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xxxxxxxxxxxxxx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9. Alinhamento com o Plano de Contratação Anual: 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(    ) Se aplica / (    ) Não se aplica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10. Previsão de data em que deve ser entregue o bem ou  iniciada a prestação dos serviços. 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xxxxxxxxxxxxxx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11. Nível de urgência :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(   )Baixo / (   ) Médio / (   ) Alto 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12. Designação da equipe de planejamento (nome/cargo/órgão):</w:t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1.</w:t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2.</w:t>
      </w:r>
    </w:p>
    <w:p w:rsidR="00000000" w:rsidDel="00000000" w:rsidP="00000000" w:rsidRDefault="00000000" w:rsidRPr="00000000" w14:paraId="00000028">
      <w:pPr>
        <w:spacing w:line="240" w:lineRule="auto"/>
        <w:ind w:left="0" w:firstLine="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3.</w:t>
      </w:r>
    </w:p>
    <w:p w:rsidR="00000000" w:rsidDel="00000000" w:rsidP="00000000" w:rsidRDefault="00000000" w:rsidRPr="00000000" w14:paraId="00000029">
      <w:pPr>
        <w:spacing w:line="240" w:lineRule="auto"/>
        <w:ind w:left="0" w:firstLine="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13. Designação do gestor e fiscal do contrato (nome/cargo/órgão):</w:t>
      </w:r>
    </w:p>
    <w:p w:rsidR="00000000" w:rsidDel="00000000" w:rsidP="00000000" w:rsidRDefault="00000000" w:rsidRPr="00000000" w14:paraId="0000002B">
      <w:pPr>
        <w:spacing w:line="240" w:lineRule="auto"/>
        <w:ind w:left="0" w:firstLine="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1.Gestor:</w:t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2. Fiscal(is):</w:t>
      </w:r>
    </w:p>
    <w:p w:rsidR="00000000" w:rsidDel="00000000" w:rsidP="00000000" w:rsidRDefault="00000000" w:rsidRPr="00000000" w14:paraId="0000002D">
      <w:pPr>
        <w:spacing w:line="240" w:lineRule="auto"/>
        <w:ind w:left="0" w:firstLine="0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Local, data.</w:t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 responsável</w:t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Matrícula: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16.76025390625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2489" w:left="1417" w:right="1417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AV. CONDE RIBEIRO DO VALLE, 68 | CENTRO | GUAXUPÉ-MG | 37.800-000 | (35) 3559-1135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PROCURADORIA - GERAL DO MUNICÍPIO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-379726</wp:posOffset>
          </wp:positionH>
          <wp:positionV relativeFrom="paragraph">
            <wp:posOffset>-451481</wp:posOffset>
          </wp:positionV>
          <wp:extent cx="2287270" cy="1029970"/>
          <wp:effectExtent b="635" l="635" r="635" t="635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7270" cy="1029970"/>
                  </a:xfrm>
                  <a:prstGeom prst="rect"/>
                  <a:ln w="635">
                    <a:solidFill>
                      <a:srgbClr val="FFFFFF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b w:val="1"/>
      <w:w w:val="100"/>
      <w:kern w:val="2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eastAsia="Lucida Sans Unicode" w:hAnsi="Segoe UI"/>
      <w:w w:val="100"/>
      <w:kern w:val="2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styleId="Ref.decomentário1">
    <w:name w:val="Ref. de comentário1"/>
    <w:next w:val="Ref.decomentário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 w:eastAsia="zh-CN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kern w:val="2"/>
      <w:position w:val="-1"/>
      <w:effect w:val="none"/>
      <w:vertAlign w:val="baseline"/>
      <w:cs w:val="0"/>
      <w:em w:val="none"/>
      <w:lang w:eastAsia="zh-CN"/>
    </w:rPr>
  </w:style>
  <w:style w:type="character" w:styleId="t1">
    <w:name w:val="t1"/>
    <w:basedOn w:val="Fonteparág.padrão2"/>
    <w:next w:val="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western">
    <w:name w:val="western"/>
    <w:basedOn w:val="Normal"/>
    <w:next w:val="western"/>
    <w:autoRedefine w:val="0"/>
    <w:hidden w:val="0"/>
    <w:qFormat w:val="0"/>
    <w:pPr>
      <w:widowControl w:val="0"/>
      <w:suppressAutoHyphens w:val="0"/>
      <w:spacing w:after="119" w:before="28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itações">
    <w:name w:val="Citações"/>
    <w:basedOn w:val="Normal"/>
    <w:next w:val="Citações"/>
    <w:autoRedefine w:val="0"/>
    <w:hidden w:val="0"/>
    <w:qFormat w:val="0"/>
    <w:pPr>
      <w:widowControl w:val="0"/>
      <w:suppressAutoHyphens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Lucida Sans Unicode" w:hAnsi="Segoe UI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CN" w:val="und"/>
    </w:rPr>
  </w:style>
  <w:style w:type="paragraph" w:styleId="Textodecomentário1">
    <w:name w:val="Texto de comentário1"/>
    <w:basedOn w:val="Normal"/>
    <w:next w:val="Textodecomentário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Assuntodocomentário">
    <w:name w:val="Assunto do comentário"/>
    <w:basedOn w:val="Textodecomentário1"/>
    <w:next w:val="Textodecomentário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p9">
    <w:name w:val="p9"/>
    <w:basedOn w:val="Normal"/>
    <w:next w:val="p9"/>
    <w:autoRedefine w:val="0"/>
    <w:hidden w:val="0"/>
    <w:qFormat w:val="0"/>
    <w:pPr>
      <w:widowControl w:val="1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2022-09-19T16:10:00Z</dcterms:created>
  <dc:creator>Rafael Augusto Olinto</dc:creator>
</cp:coreProperties>
</file>