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 xml:space="preserve">ANEXO </w:t>
      </w:r>
      <w:r>
        <w:rPr>
          <w:rFonts w:eastAsia="Calibri" w:cs="Arial" w:ascii="Arial" w:hAnsi="Arial"/>
          <w:b/>
        </w:rPr>
        <w:t>I</w:t>
      </w:r>
      <w:r>
        <w:rPr>
          <w:rFonts w:eastAsia="Calibri" w:cs="Arial" w:ascii="Arial" w:hAnsi="Arial"/>
          <w:b/>
        </w:rPr>
        <w:t>V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RELATÓRIO DE PRESTAÇÃO DE CONTAS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Edital 0</w:t>
      </w:r>
      <w:r>
        <w:rPr>
          <w:rFonts w:eastAsia="Calibri" w:cs="Arial" w:ascii="Arial" w:hAnsi="Arial"/>
          <w:b/>
        </w:rPr>
        <w:t>1</w:t>
      </w:r>
      <w:r>
        <w:rPr>
          <w:rFonts w:eastAsia="Calibri" w:cs="Arial" w:ascii="Arial" w:hAnsi="Arial"/>
          <w:b/>
        </w:rPr>
        <w:t>/202</w:t>
      </w:r>
      <w:r>
        <w:rPr>
          <w:rFonts w:eastAsia="Calibri" w:cs="Arial" w:ascii="Arial" w:hAnsi="Arial"/>
          <w:b/>
        </w:rPr>
        <w:t>4</w:t>
      </w:r>
      <w:r>
        <w:rPr>
          <w:rFonts w:eastAsia="Calibri" w:cs="Arial" w:ascii="Arial" w:hAnsi="Arial"/>
          <w:b/>
        </w:rPr>
        <w:t xml:space="preserve"> – </w:t>
      </w:r>
      <w:r>
        <w:rPr>
          <w:rFonts w:eastAsia="Calibri" w:cs="Arial" w:ascii="Arial" w:hAnsi="Arial"/>
          <w:b/>
        </w:rPr>
        <w:t>Carnaval</w:t>
      </w:r>
    </w:p>
    <w:p>
      <w:pPr>
        <w:pStyle w:val="Normal"/>
        <w:shd w:val="clear" w:fill="BFBFBF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 – DADOS CADASTRAIS</w:t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3279"/>
        <w:gridCol w:w="3277"/>
        <w:gridCol w:w="2589"/>
      </w:tblGrid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Proponente (PESSOA FÍSICA):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seu nome.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CPF</w:t>
                </w:r>
              </w:sdtContent>
            </w:sdt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</w:tbl>
    <w:p>
      <w:pPr>
        <w:pStyle w:val="Normal"/>
        <w:jc w:val="center"/>
        <w:rPr>
          <w:rFonts w:ascii="Arial" w:hAnsi="Arial" w:eastAsia="Verdana" w:cs="Arial"/>
          <w:b/>
        </w:rPr>
      </w:pPr>
      <w:r>
        <w:rPr>
          <w:rFonts w:eastAsia="Verdana" w:cs="Arial" w:ascii="Arial" w:hAnsi="Arial"/>
          <w:b/>
        </w:rPr>
      </w:r>
    </w:p>
    <w:p>
      <w:pPr>
        <w:pStyle w:val="Normal"/>
        <w:shd w:val="clear" w:fill="BFBFBF"/>
        <w:spacing w:lineRule="auto" w:line="360"/>
        <w:rPr>
          <w:rFonts w:ascii="Arial" w:hAnsi="Arial" w:cs="Arial"/>
          <w:b/>
        </w:rPr>
      </w:pPr>
      <w:r>
        <w:rPr>
          <w:rFonts w:ascii="Arial" w:hAnsi="Arial"/>
        </w:rPr>
        <w:t xml:space="preserve">2 </w:t>
      </w:r>
      <w:r>
        <w:rPr>
          <w:rFonts w:eastAsia="Calibri" w:cs="Arial" w:ascii="Arial" w:hAnsi="Arial"/>
          <w:shd w:fill="FFFFFF" w:val="clear"/>
          <w:lang w:val="pt-BR" w:eastAsia="pt-BR" w:bidi="ar-SA"/>
        </w:rPr>
        <w:t>– RES</w:t>
      </w:r>
      <w:r>
        <w:rPr>
          <w:rFonts w:ascii="Arial" w:hAnsi="Arial"/>
        </w:rPr>
        <w:t>U</w:t>
      </w:r>
      <w:r>
        <w:rPr/>
        <w:t>LTADOS</w:t>
      </w:r>
    </w:p>
    <w:tbl>
      <w:tblPr>
        <w:tblW w:w="921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shd w:fill="FFFFFF" w:val="clear"/>
                <w:lang w:val="pt-BR" w:eastAsia="pt-BR" w:bidi="ar-SA"/>
              </w:rPr>
              <w:t>Descreva como foi a realização das ações e a importância do recurso do Fundo Municipal de Cultura para o seu trabalho.</w:t>
            </w: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 Detalhe os resultados alcançados, os produtos realizados e seus eventuais desdobramentos. Detalhe a sua abrangência, quantificando e qualificando o público atingido.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bookmarkStart w:id="0" w:name="Texto31"/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rFonts w:eastAsia="Calibri" w:cs="Arial" w:ascii="Arial" w:hAnsi="Arial"/>
                <w:sz w:val="20"/>
                <w:shd w:fill="FFFFFF" w:val="clear"/>
                <w:lang w:val="pt-BR" w:eastAsia="pt-BR" w:bidi="ar-SA"/>
              </w:rPr>
              <w:t>     </w:t>
            </w:r>
            <w:r/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bookmarkEnd w:id="0"/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1701" w:right="1134" w:gutter="0" w:header="720" w:top="1134" w:footer="720" w:bottom="851"/>
          <w:formProt w:val="false"/>
          <w:textDirection w:val="lrTb"/>
          <w:docGrid w:type="default" w:linePitch="100" w:charSpace="0"/>
        </w:sectPr>
      </w:pPr>
    </w:p>
    <w:tbl>
      <w:tblPr>
        <w:tblW w:w="921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pt-BR" w:eastAsia="pt-BR" w:bidi="ar-SA"/>
              </w:rPr>
              <w:t xml:space="preserve">Inclua </w:t>
            </w:r>
            <w:r>
              <w:rPr>
                <w:rFonts w:eastAsia="Arial" w:cs="Arial" w:ascii="Arial" w:hAnsi="Arial"/>
                <w:sz w:val="24"/>
                <w:szCs w:val="24"/>
                <w:lang w:val="pt-BR" w:eastAsia="pt-BR" w:bidi="ar-SA"/>
              </w:rPr>
              <w:t>fotos, relatos, matérias de jornais e outras mídias que venham a ser produzidos com o intuito de divulgar o show/apresentação</w:t>
            </w:r>
            <w:r>
              <w:rPr>
                <w:rFonts w:eastAsia="Calibri" w:cs="Arial" w:ascii="Arial" w:hAnsi="Arial"/>
                <w:sz w:val="24"/>
                <w:szCs w:val="24"/>
                <w:lang w:val="pt-BR" w:eastAsia="pt-BR" w:bidi="ar-SA"/>
              </w:rPr>
              <w:t xml:space="preserve"> e comprovações detalhando o desenvolvimento do projeto.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pt-BR" w:eastAsia="pt-BR" w:bidi="ar-SA"/>
              </w:rPr>
              <w:t>Observação: As Imagens deverão ser carregadas do computador</w:t>
            </w:r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0" w:edGrp="everyone"/>
            <w:r>
              <w:rPr/>
              <w:drawing>
                <wp:inline distT="0" distB="0" distL="0" distR="0">
                  <wp:extent cx="1908175" cy="1908175"/>
                  <wp:effectExtent l="0" t="0" r="0" b="0"/>
                  <wp:docPr id="2" name="Imagem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0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1" w:edGrp="everyone"/>
            <w:r>
              <w:rPr/>
              <w:drawing>
                <wp:inline distT="0" distB="0" distL="0" distR="0">
                  <wp:extent cx="1906905" cy="1906905"/>
                  <wp:effectExtent l="0" t="0" r="0" b="0"/>
                  <wp:docPr id="3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1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2" w:edGrp="everyone"/>
            <w:r>
              <w:rPr/>
              <w:drawing>
                <wp:inline distT="0" distB="0" distL="0" distR="0">
                  <wp:extent cx="1906905" cy="1906905"/>
                  <wp:effectExtent l="0" t="0" r="0" b="0"/>
                  <wp:docPr id="4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2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3" w:edGrp="everyone"/>
            <w:r>
              <w:rPr/>
              <w:drawing>
                <wp:inline distT="0" distB="0" distL="0" distR="0">
                  <wp:extent cx="1906905" cy="1906905"/>
                  <wp:effectExtent l="0" t="0" r="0" b="0"/>
                  <wp:docPr id="5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3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4" w:edGrp="everyone"/>
            <w:r>
              <w:rPr/>
              <w:drawing>
                <wp:inline distT="0" distB="0" distL="0" distR="0">
                  <wp:extent cx="1906905" cy="1906905"/>
                  <wp:effectExtent l="0" t="0" r="0" b="0"/>
                  <wp:docPr id="6" name="Imagem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4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5" w:edGrp="everyone"/>
            <w:r>
              <w:rPr/>
              <w:drawing>
                <wp:inline distT="0" distB="0" distL="0" distR="0">
                  <wp:extent cx="1910715" cy="1910715"/>
                  <wp:effectExtent l="0" t="0" r="0" b="0"/>
                  <wp:docPr id="7" name="Imagem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5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6" w:edGrp="everyone"/>
            <w:r>
              <w:rPr/>
              <w:drawing>
                <wp:inline distT="0" distB="0" distL="0" distR="0">
                  <wp:extent cx="1910715" cy="1910715"/>
                  <wp:effectExtent l="0" t="0" r="0" b="0"/>
                  <wp:docPr id="8" name="Imagem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6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7" w:edGrp="everyone"/>
            <w:r>
              <w:rPr/>
              <w:drawing>
                <wp:inline distT="0" distB="0" distL="0" distR="0">
                  <wp:extent cx="1891665" cy="1891665"/>
                  <wp:effectExtent l="0" t="0" r="0" b="0"/>
                  <wp:docPr id="9" name="Imagem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7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8" w:edGrp="everyone"/>
            <w:r>
              <w:rPr/>
              <w:drawing>
                <wp:inline distT="0" distB="0" distL="0" distR="0">
                  <wp:extent cx="1906905" cy="1906905"/>
                  <wp:effectExtent l="0" t="0" r="0" b="0"/>
                  <wp:docPr id="10" name="Figura1 Copi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1 Copi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8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9" w:edGrp="everyone"/>
            <w:r>
              <w:rPr/>
              <w:drawing>
                <wp:inline distT="0" distB="0" distL="0" distR="0">
                  <wp:extent cx="1906905" cy="1906905"/>
                  <wp:effectExtent l="0" t="0" r="0" b="0"/>
                  <wp:docPr id="11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9"/>
          </w:p>
        </w:tc>
      </w:tr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10" w:edGrp="everyone"/>
            <w:r>
              <w:rPr/>
              <w:drawing>
                <wp:inline distT="0" distB="0" distL="0" distR="0">
                  <wp:extent cx="1910715" cy="1910715"/>
                  <wp:effectExtent l="0" t="0" r="0" b="0"/>
                  <wp:docPr id="12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10"/>
          </w:p>
        </w:tc>
      </w:tr>
    </w:tbl>
    <w:p>
      <w:pPr>
        <w:sectPr>
          <w:type w:val="continuous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fill="A6A6A6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3 – DESPESAS COM A EXECUÇÃO DO PROJETO</w:t>
      </w:r>
    </w:p>
    <w:p>
      <w:pPr>
        <w:pStyle w:val="Normal"/>
        <w:jc w:val="center"/>
        <w:rPr>
          <w:rFonts w:ascii="Arial" w:hAnsi="Arial" w:eastAsia="Verdana" w:cs="Arial"/>
          <w:b/>
        </w:rPr>
      </w:pPr>
      <w:r>
        <w:rPr>
          <w:rFonts w:eastAsia="Verdana" w:cs="Arial" w:ascii="Arial" w:hAnsi="Arial"/>
          <w:b/>
        </w:rPr>
      </w:r>
    </w:p>
    <w:tbl>
      <w:tblPr>
        <w:tblW w:w="14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3"/>
        <w:gridCol w:w="6380"/>
        <w:gridCol w:w="3402"/>
      </w:tblGrid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</w:rPr>
            </w:pPr>
            <w:bookmarkStart w:id="1" w:name="_gjdgxs"/>
            <w:bookmarkEnd w:id="1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>Descrição Serviço / produto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sz w:val="20"/>
                <w:lang w:val="pt-BR" w:eastAsia="pt-BR" w:bidi="ar-SA"/>
              </w:rPr>
              <w:t>Nome do beneficiado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sz w:val="20"/>
                <w:lang w:val="pt-BR" w:eastAsia="pt-BR" w:bidi="ar-SA"/>
              </w:rPr>
              <w:t>VALOR</w:t>
            </w:r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pt-BR" w:eastAsia="pt-BR" w:bidi="ar-SA"/>
              </w:rPr>
              <w:t>TOTAL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/>
              <w:sdtContent>
                <w:r>
                  <w:rPr>
                    <w:sz w:val="20"/>
                    <w:lang w:val="pt-BR" w:eastAsia="pt-BR" w:bidi="ar-SA"/>
                  </w:rPr>
                </w:r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Guaxupé, </w:t>
      </w:r>
      <w:r>
        <w:rPr>
          <w:rStyle w:val="PlaceholderText"/>
        </w:rPr>
        <w:t>C</w:t>
      </w:r>
      <w:sdt>
        <w:sdtPr/>
        <w:sdtContent>
          <w:r>
            <w:rPr>
              <w:rStyle w:val="PlaceholderText"/>
            </w:rPr>
          </w:r>
          <w:r>
            <w:rPr>
              <w:rStyle w:val="PlaceholderText"/>
            </w:rPr>
            <w:t>lique aqui para inserir uma data.</w:t>
          </w:r>
        </w:sdtContent>
      </w:sdt>
    </w:p>
    <w:p>
      <w:pPr>
        <w:pStyle w:val="LO-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__________________________________</w:t>
      </w:r>
    </w:p>
    <w:p>
      <w:pPr>
        <w:pStyle w:val="LO-normal"/>
        <w:spacing w:lineRule="auto" w:line="360"/>
        <w:jc w:val="center"/>
        <w:rPr>
          <w:rFonts w:ascii="Arial" w:hAnsi="Arial" w:eastAsia="Arial" w:cs="Arial"/>
          <w:color w:val="000000"/>
        </w:rPr>
      </w:pPr>
      <w:sdt>
        <w:sdtPr/>
        <w:sdtContent>
          <w:r>
            <w:rPr/>
          </w:r>
          <w:r>
            <w:rPr/>
            <w:t>Clique aqui para digitar Nome do Proponente.</w:t>
          </w:r>
        </w:sdtContent>
      </w:sdt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Assinatura Propone</w:t>
      </w:r>
      <w:r>
        <w:rPr>
          <w:rFonts w:eastAsia="Arial" w:cs="Arial" w:ascii="Arial" w:hAnsi="Arial"/>
          <w:color w:val="000000"/>
        </w:rPr>
        <w:t>nte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15"/>
          <w:footerReference w:type="default" r:id="rId16"/>
          <w:type w:val="nextPage"/>
          <w:pgSz w:orient="landscape" w:w="16838" w:h="11906"/>
          <w:pgMar w:left="1134" w:right="851" w:gutter="0" w:header="720" w:top="1134" w:footer="720" w:bottom="170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17"/>
          <w:headerReference w:type="first" r:id="rId18"/>
          <w:footerReference w:type="default" r:id="rId19"/>
          <w:footerReference w:type="first" r:id="rId20"/>
          <w:type w:val="nextPage"/>
          <w:pgSz w:w="11906" w:h="16838"/>
          <w:pgMar w:left="1701" w:right="1134" w:gutter="0" w:header="720" w:top="1134" w:footer="720" w:bottom="851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1134" w:gutter="0" w:header="720" w:top="1134" w:footer="720" w:bottom="851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AV. FELIPE ELIAS ZEITUNE, Nº 400 | CENTRO | GUAXUPÉ-MG | 35 3559 – 1081 | 3552-0881</w:t>
    </w:r>
  </w:p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Cs/>
        <w:i/>
        <w:i/>
        <w:sz w:val="28"/>
        <w:szCs w:val="28"/>
      </w:rPr>
    </w:pPr>
    <w:r>
      <w:drawing>
        <wp:anchor behindDoc="0" distT="0" distB="0" distL="0" distR="0" simplePos="0" locked="0" layoutInCell="0" allowOverlap="1" relativeHeight="16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1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/202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4</w:t>
    </w:r>
    <w:r>
      <w:rPr>
        <w:rFonts w:eastAsia="Times New Roman" w:cs="Arial-BoldMT" w:ascii="Arial-BoldMT" w:hAnsi="Arial-BoldMT"/>
        <w:b/>
        <w:bCs/>
        <w:kern w:val="0"/>
        <w:lang w:eastAsia="pt-BR"/>
      </w:rPr>
      <w:t xml:space="preserve">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360"/>
      <w:jc w:val="center"/>
      <w:rPr>
        <w:rFonts w:ascii="Arial" w:hAnsi="Arial" w:eastAsia="Arial" w:cs="Arial"/>
        <w:b/>
        <w:bCs/>
      </w:rPr>
    </w:pPr>
    <w:r>
      <w:rPr>
        <w:rFonts w:eastAsia="Arial" w:cs="Arial" w:ascii="Arial" w:hAnsi="Arial"/>
        <w:b/>
        <w:bCs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360"/>
      <w:jc w:val="center"/>
      <w:rPr>
        <w:rFonts w:ascii="Arial" w:hAnsi="Arial" w:eastAsia="Arial" w:cs="Arial"/>
        <w:b/>
        <w:bCs/>
      </w:rPr>
    </w:pPr>
    <w:r>
      <w:rPr>
        <w:rFonts w:eastAsia="Arial" w:cs="Arial" w:ascii="Arial" w:hAnsi="Arial"/>
        <w:b/>
        <w:bCs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5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pPr>
      <w:tabs>
        <w:tab w:val="clear" w:pos="709"/>
        <w:tab w:val="left" w:pos="0" w:leader="none"/>
      </w:tabs>
      <w:ind w:left="432" w:right="0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pPr>
      <w:tabs>
        <w:tab w:val="clear" w:pos="709"/>
        <w:tab w:val="left" w:pos="0" w:leader="none"/>
      </w:tabs>
      <w:spacing w:before="200" w:after="120"/>
      <w:ind w:left="576" w:right="0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pPr>
      <w:tabs>
        <w:tab w:val="clear" w:pos="709"/>
        <w:tab w:val="left" w:pos="0" w:leader="none"/>
      </w:tabs>
      <w:spacing w:before="140" w:after="120"/>
      <w:ind w:left="720" w:right="0" w:hanging="7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"/>
      <w:color w:val="auto"/>
      <w:sz w:val="24"/>
      <w:szCs w:val="24"/>
      <w:lang w:val="pt-BR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4z0">
    <w:name w:val="WW8Num4z0"/>
    <w:qFormat/>
    <w:rPr>
      <w:rFonts w:ascii="Symbol" w:hAnsi="Symbol" w:cs="OpenSymbol"/>
      <w:color w:val="auto"/>
      <w:sz w:val="24"/>
      <w:szCs w:val="24"/>
      <w:lang w:val="pt-BR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5z0">
    <w:name w:val="WW8Num5z0"/>
    <w:qFormat/>
    <w:rPr>
      <w:rFonts w:ascii="Symbol" w:hAnsi="Symbol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6z0">
    <w:name w:val="WW8Num6z0"/>
    <w:qFormat/>
    <w:rPr>
      <w:rFonts w:ascii="Symbol" w:hAnsi="Symbol" w:cs="OpenSymbol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  <w:color w:val="000000"/>
      <w:sz w:val="24"/>
      <w:szCs w:val="24"/>
      <w:lang w:val="pt-BR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Smbolosdenumerao">
    <w:name w:val="Símbolos de numeração"/>
    <w:qFormat/>
    <w:rPr/>
  </w:style>
  <w:style w:type="character" w:styleId="LinkdaInternet">
    <w:name w:val="Hyperlink"/>
    <w:rPr>
      <w:color w:val="000080"/>
      <w:u w:val="single"/>
    </w:rPr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2">
    <w:name w:val="WW-Absatz-Standardschriftart111111111111112"/>
    <w:qFormat/>
    <w:rPr/>
  </w:style>
  <w:style w:type="character" w:styleId="WW-Absatz-Standardschriftart11111111111112">
    <w:name w:val="WW-Absatz-Standardschriftart11111111111112"/>
    <w:qFormat/>
    <w:rPr/>
  </w:style>
  <w:style w:type="character" w:styleId="RodapChar">
    <w:name w:val="Rodapé Char"/>
    <w:basedOn w:val="DefaultParagraphFont"/>
    <w:qFormat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link w:val="Annotationtext"/>
    <w:qFormat/>
    <w:rPr>
      <w:rFonts w:eastAsia="Lucida Sans Unicode"/>
      <w:kern w:val="2"/>
      <w:lang w:eastAsia="zh-CN"/>
    </w:rPr>
  </w:style>
  <w:style w:type="character" w:styleId="AssuntodocomentrioChar">
    <w:name w:val="Assunto do comentário Char"/>
    <w:basedOn w:val="TextodecomentrioChar"/>
    <w:link w:val="Annotationsubject"/>
    <w:qFormat/>
    <w:rPr>
      <w:b/>
      <w:bCs/>
    </w:rPr>
  </w:style>
  <w:style w:type="character" w:styleId="TextodebaloChar">
    <w:name w:val="Texto de balão Char"/>
    <w:basedOn w:val="DefaultParagraphFont"/>
    <w:link w:val="BalloonText"/>
    <w:qFormat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Estilo1">
    <w:name w:val="Estilo1"/>
    <w:basedOn w:val="DefaultParagraphFont"/>
    <w:qFormat/>
    <w:rPr/>
  </w:style>
  <w:style w:type="character" w:styleId="CorpodetextoChar">
    <w:name w:val="Corpo de texto Char"/>
    <w:basedOn w:val="DefaultParagraphFont"/>
    <w:qFormat/>
    <w:rPr>
      <w:rFonts w:eastAsia="Lucida Sans Unicode"/>
      <w:kern w:val="2"/>
      <w:sz w:val="24"/>
      <w:szCs w:val="24"/>
      <w:lang w:eastAsia="zh-CN"/>
    </w:rPr>
  </w:style>
  <w:style w:type="character" w:styleId="Linkdainternetvisitado">
    <w:name w:val="FollowedHyperlink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3">
    <w:name w:val="p3"/>
    <w:basedOn w:val="Normal"/>
    <w:qFormat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/>
    <w:rPr>
      <w:b/>
      <w:bCs/>
    </w:rPr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paragraph" w:styleId="LO-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image" Target="media/image2.png"/><Relationship Id="rId13" Type="http://schemas.openxmlformats.org/officeDocument/2006/relationships/image" Target="media/image2.png"/><Relationship Id="rId14" Type="http://schemas.openxmlformats.org/officeDocument/2006/relationships/image" Target="media/image2.pn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LibreOffice/7.5.5.2$Windows_X86_64 LibreOffice_project/ca8fe7424262805f223b9a2334bc7181abbcbf5e</Application>
  <AppVersion>15.0000</AppVersion>
  <Pages>6</Pages>
  <Words>399</Words>
  <Characters>2225</Characters>
  <CharactersWithSpaces>2609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2023-09-11T13:42:39Z</cp:lastPrinted>
  <dcterms:modified xsi:type="dcterms:W3CDTF">2024-01-19T10:03:12Z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